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165" w:tblpY="568"/>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ascii="Times New Roman" w:hAnsi="Times New Roman" w:cs="Times New Roman"/>
                <w:sz w:val="26"/>
                <w:szCs w:val="26"/>
                <w:u w:val="none"/>
                <w:lang w:val="it-IT"/>
              </w:rPr>
            </w:pPr>
            <w:r>
              <w:rPr>
                <w:rFonts w:ascii="Times New Roman" w:hAnsi="Times New Roman" w:cs="Times New Roman"/>
                <w:sz w:val="26"/>
                <w:szCs w:val="26"/>
                <w:u w:val="none"/>
                <w:lang w:val="it-IT"/>
              </w:rPr>
              <w:t>SỞ GIÁO DỤC VÀ ĐÀO TẠO TP</w:t>
            </w:r>
            <w:r>
              <w:rPr>
                <w:rFonts w:ascii="Times New Roman" w:hAnsi="Times New Roman" w:cs="Times New Roman"/>
                <w:sz w:val="26"/>
                <w:szCs w:val="26"/>
                <w:u w:val="none"/>
                <w:lang w:val="vi-VN"/>
              </w:rPr>
              <w:t>.</w:t>
            </w:r>
            <w:r>
              <w:rPr>
                <w:rFonts w:ascii="Times New Roman" w:hAnsi="Times New Roman" w:cs="Times New Roman"/>
                <w:sz w:val="26"/>
                <w:szCs w:val="26"/>
                <w:u w:val="none"/>
                <w:lang w:val="it-IT"/>
              </w:rPr>
              <w:t xml:space="preserve"> HCM</w:t>
            </w:r>
          </w:p>
          <w:p>
            <w:pPr>
              <w:jc w:val="center"/>
              <w:rPr>
                <w:rFonts w:ascii="Times New Roman" w:hAnsi="Times New Roman" w:cs="Times New Roman"/>
                <w:i/>
                <w:u w:val="none"/>
              </w:rPr>
            </w:pPr>
            <w:r>
              <w:rPr>
                <w:rFonts w:ascii="Times New Roman" w:hAnsi="Times New Roman" w:cs="Times New Roman"/>
                <w:b/>
                <w:sz w:val="26"/>
                <w:szCs w:val="26"/>
                <w:u w:val="none"/>
                <w:lang w:val="it-IT"/>
              </w:rPr>
              <w:t>TRƯỜNG THPT NĂNG KHIẾU TDTT H.BC</w:t>
            </w:r>
            <w:r>
              <w:rPr>
                <w:rFonts w:ascii="Times New Roman" w:hAnsi="Times New Roman" w:cs="Times New Roman"/>
                <w:u w:val="none"/>
              </w:rPr>
              <w:br w:type="textWrapping"/>
            </w:r>
          </w:p>
          <w:p>
            <w:pPr>
              <w:jc w:val="center"/>
              <w:rPr>
                <w:rFonts w:ascii="Times New Roman" w:hAnsi="Times New Roman" w:cs="Times New Roman"/>
                <w:b/>
                <w:u w:val="none"/>
              </w:rPr>
            </w:pPr>
            <w:r>
              <w:rPr>
                <w:rFonts w:ascii="Times New Roman" w:hAnsi="Times New Roman" w:cs="Times New Roman"/>
                <w:b/>
                <w:u w:val="none"/>
              </w:rPr>
              <w:t>ĐỀ CHÍNH THỨC</w:t>
            </w:r>
          </w:p>
          <w:p>
            <w:pPr>
              <w:jc w:val="center"/>
              <w:rPr>
                <w:rFonts w:ascii="Times New Roman" w:hAnsi="Times New Roman" w:cs="Times New Roman"/>
                <w:b/>
                <w:u w:val="none"/>
              </w:rPr>
            </w:pPr>
            <w:r>
              <w:rPr>
                <w:rFonts w:ascii="Times New Roman" w:hAnsi="Times New Roman" w:cs="Times New Roman"/>
                <w:i/>
                <w:u w:val="none"/>
              </w:rPr>
              <w:t xml:space="preserve">(Đề </w:t>
            </w:r>
            <w:r>
              <w:rPr>
                <w:rFonts w:hint="default" w:ascii="Times New Roman" w:hAnsi="Times New Roman" w:cs="Times New Roman"/>
                <w:i/>
                <w:u w:val="none"/>
                <w:lang w:val="en-US"/>
              </w:rPr>
              <w:t>kiểm tra</w:t>
            </w:r>
            <w:r>
              <w:rPr>
                <w:rFonts w:ascii="Times New Roman" w:hAnsi="Times New Roman" w:cs="Times New Roman"/>
                <w:i/>
                <w:u w:val="none"/>
              </w:rPr>
              <w:t xml:space="preserve"> có 0</w:t>
            </w:r>
            <w:r>
              <w:rPr>
                <w:rFonts w:hint="default" w:ascii="Times New Roman" w:hAnsi="Times New Roman" w:cs="Times New Roman"/>
                <w:i/>
                <w:u w:val="none"/>
                <w:lang w:val="en-US"/>
              </w:rPr>
              <w:t>4</w:t>
            </w:r>
            <w:r>
              <w:rPr>
                <w:rFonts w:ascii="Times New Roman" w:hAnsi="Times New Roman" w:cs="Times New Roman"/>
                <w:i/>
                <w:u w:val="none"/>
              </w:rPr>
              <w:t xml:space="preserve"> trang)</w:t>
            </w:r>
          </w:p>
        </w:tc>
        <w:tc>
          <w:tcPr>
            <w:tcW w:w="4820" w:type="dxa"/>
          </w:tcPr>
          <w:p>
            <w:pPr>
              <w:spacing w:after="0" w:line="240" w:lineRule="auto"/>
              <w:jc w:val="center"/>
              <w:rPr>
                <w:rFonts w:ascii="Times New Roman" w:hAnsi="Times New Roman" w:cs="Times New Roman"/>
                <w:b/>
                <w:sz w:val="26"/>
                <w:szCs w:val="26"/>
                <w:u w:val="none"/>
                <w:lang w:val="it-IT"/>
              </w:rPr>
            </w:pPr>
            <w:r>
              <w:rPr>
                <w:rFonts w:ascii="Times New Roman" w:hAnsi="Times New Roman" w:cs="Times New Roman"/>
                <w:b/>
                <w:sz w:val="26"/>
                <w:szCs w:val="26"/>
                <w:u w:val="none"/>
                <w:lang w:val="it-IT"/>
              </w:rPr>
              <w:t>ĐỀ KIỂM TRA</w:t>
            </w:r>
            <w:r>
              <w:rPr>
                <w:rFonts w:hint="default" w:ascii="Times New Roman" w:hAnsi="Times New Roman" w:cs="Times New Roman"/>
                <w:b/>
                <w:sz w:val="26"/>
                <w:szCs w:val="26"/>
                <w:u w:val="none"/>
                <w:lang w:val="en-US"/>
              </w:rPr>
              <w:t xml:space="preserve"> </w:t>
            </w:r>
            <w:r>
              <w:rPr>
                <w:rFonts w:ascii="Times New Roman" w:hAnsi="Times New Roman" w:cs="Times New Roman"/>
                <w:b/>
                <w:sz w:val="26"/>
                <w:szCs w:val="26"/>
                <w:u w:val="none"/>
                <w:lang w:val="it-IT"/>
              </w:rPr>
              <w:t xml:space="preserve">HỌC KÌ </w:t>
            </w:r>
            <w:r>
              <w:rPr>
                <w:rFonts w:ascii="Times New Roman" w:hAnsi="Times New Roman" w:cs="Times New Roman"/>
                <w:b/>
                <w:sz w:val="26"/>
                <w:szCs w:val="26"/>
                <w:u w:val="none"/>
                <w:lang w:val="vi-VN"/>
              </w:rPr>
              <w:t>I</w:t>
            </w:r>
            <w:r>
              <w:rPr>
                <w:rFonts w:ascii="Times New Roman" w:hAnsi="Times New Roman" w:cs="Times New Roman"/>
                <w:b/>
                <w:u w:val="none"/>
              </w:rPr>
              <w:br w:type="textWrapping"/>
            </w:r>
            <w:r>
              <w:rPr>
                <w:rFonts w:ascii="Times New Roman" w:hAnsi="Times New Roman" w:cs="Times New Roman"/>
                <w:b/>
                <w:u w:val="none"/>
              </w:rPr>
              <w:t>NĂM HỌC 202</w:t>
            </w:r>
            <w:r>
              <w:rPr>
                <w:rFonts w:hint="default" w:ascii="Times New Roman" w:hAnsi="Times New Roman" w:cs="Times New Roman"/>
                <w:b/>
                <w:u w:val="none"/>
                <w:lang w:val="en-US"/>
              </w:rPr>
              <w:t>3</w:t>
            </w:r>
            <w:r>
              <w:rPr>
                <w:rFonts w:ascii="Times New Roman" w:hAnsi="Times New Roman" w:cs="Times New Roman"/>
                <w:b/>
                <w:u w:val="none"/>
              </w:rPr>
              <w:t xml:space="preserve"> - 202</w:t>
            </w:r>
            <w:r>
              <w:rPr>
                <w:rFonts w:hint="default" w:ascii="Times New Roman" w:hAnsi="Times New Roman" w:cs="Times New Roman"/>
                <w:b/>
                <w:u w:val="none"/>
                <w:lang w:val="en-US"/>
              </w:rPr>
              <w:t>4</w:t>
            </w:r>
            <w:r>
              <w:rPr>
                <w:rFonts w:ascii="Times New Roman" w:hAnsi="Times New Roman" w:cs="Times New Roman"/>
                <w:b/>
                <w:u w:val="none"/>
              </w:rPr>
              <w:br w:type="textWrapping"/>
            </w:r>
            <w:r>
              <w:rPr>
                <w:rFonts w:ascii="Times New Roman" w:hAnsi="Times New Roman" w:cs="Times New Roman"/>
                <w:b/>
                <w:sz w:val="26"/>
                <w:szCs w:val="26"/>
                <w:u w:val="none"/>
                <w:lang w:val="it-IT"/>
              </w:rPr>
              <w:t xml:space="preserve">MÔN </w:t>
            </w:r>
            <w:r>
              <w:rPr>
                <w:rFonts w:ascii="Times New Roman" w:hAnsi="Times New Roman" w:cs="Times New Roman"/>
                <w:b/>
                <w:szCs w:val="26"/>
                <w:u w:val="none"/>
                <w:lang w:val="it-IT"/>
              </w:rPr>
              <w:t>SINH HỌC</w:t>
            </w:r>
            <w:r>
              <w:rPr>
                <w:rFonts w:ascii="Times New Roman" w:hAnsi="Times New Roman" w:cs="Times New Roman"/>
                <w:b/>
                <w:sz w:val="26"/>
                <w:szCs w:val="26"/>
                <w:u w:val="none"/>
                <w:lang w:val="it-IT"/>
              </w:rPr>
              <w:t xml:space="preserve"> – KHỐI </w:t>
            </w:r>
            <w:r>
              <w:rPr>
                <w:rFonts w:ascii="Times New Roman" w:hAnsi="Times New Roman" w:cs="Times New Roman"/>
                <w:b/>
                <w:bCs/>
                <w:u w:val="none"/>
              </w:rPr>
              <w:t>1</w:t>
            </w:r>
            <w:r>
              <w:rPr>
                <w:rFonts w:ascii="Times New Roman" w:hAnsi="Times New Roman" w:cs="Times New Roman"/>
                <w:b/>
                <w:bCs/>
                <w:u w:val="none"/>
                <w:lang w:val="en-AU"/>
              </w:rPr>
              <w:t>2 (KHTN)</w:t>
            </w:r>
          </w:p>
          <w:p>
            <w:pPr>
              <w:jc w:val="center"/>
              <w:rPr>
                <w:rFonts w:ascii="Times New Roman" w:hAnsi="Times New Roman" w:cs="Times New Roman"/>
                <w:i/>
                <w:u w:val="none"/>
              </w:rPr>
            </w:pPr>
            <w:r>
              <w:rPr>
                <w:rFonts w:ascii="Times New Roman" w:hAnsi="Times New Roman" w:cs="Times New Roman"/>
                <w:i/>
                <w:u w:val="none"/>
              </w:rPr>
              <w:t xml:space="preserve">Thời gian làm bài: </w:t>
            </w:r>
            <w:r>
              <w:rPr>
                <w:rFonts w:hint="default" w:ascii="Times New Roman" w:hAnsi="Times New Roman" w:cs="Times New Roman"/>
                <w:i/>
                <w:u w:val="none"/>
                <w:lang w:val="en-US"/>
              </w:rPr>
              <w:t>45</w:t>
            </w:r>
            <w:r>
              <w:rPr>
                <w:rFonts w:ascii="Times New Roman" w:hAnsi="Times New Roman" w:cs="Times New Roman"/>
                <w:i/>
                <w:u w:val="none"/>
              </w:rPr>
              <w:t xml:space="preserve"> Phút</w:t>
            </w:r>
            <w:r>
              <w:rPr>
                <w:rFonts w:ascii="Times New Roman" w:hAnsi="Times New Roman" w:cs="Times New Roman"/>
                <w:i/>
                <w:u w:val="none"/>
              </w:rPr>
              <w:br w:type="textWrapping"/>
            </w:r>
            <w:r>
              <w:rPr>
                <w:rFonts w:ascii="Times New Roman" w:hAnsi="Times New Roman" w:cs="Times New Roman"/>
                <w:i/>
                <w:u w:val="none"/>
              </w:rPr>
              <w:t>(</w:t>
            </w:r>
            <w:r>
              <w:rPr>
                <w:rFonts w:hint="default" w:ascii="Times New Roman" w:hAnsi="Times New Roman" w:cs="Times New Roman"/>
                <w:i/>
                <w:u w:val="none"/>
                <w:lang w:val="en-US"/>
              </w:rPr>
              <w:t>K</w:t>
            </w:r>
            <w:r>
              <w:rPr>
                <w:rFonts w:ascii="Times New Roman" w:hAnsi="Times New Roman" w:cs="Times New Roman"/>
                <w:i/>
                <w:u w:val="none"/>
              </w:rPr>
              <w:t>hông kể thời gian phát đề)</w:t>
            </w:r>
          </w:p>
          <w:p>
            <w:pPr>
              <w:jc w:val="center"/>
              <w:rPr>
                <w:rFonts w:hint="default" w:ascii="Times New Roman" w:hAnsi="Times New Roman" w:cs="Times New Roman"/>
                <w:b/>
                <w:u w:val="none"/>
                <w:lang w:val="en-US"/>
              </w:rPr>
            </w:pPr>
            <w:r>
              <w:rPr>
                <w:rFonts w:ascii="Times New Roman" w:hAnsi="Times New Roman" w:cs="Times New Roman"/>
                <w:b/>
                <w:u w:val="none"/>
              </w:rPr>
              <w:t>MÃ ĐỀ 62</w:t>
            </w:r>
            <w:r>
              <w:rPr>
                <w:rFonts w:hint="default" w:ascii="Times New Roman" w:hAnsi="Times New Roman" w:cs="Times New Roman"/>
                <w:b/>
                <w:u w:val="none"/>
                <w:lang w:val="en-US"/>
              </w:rPr>
              <w:t>3</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ascii="Times New Roman" w:hAnsi="Times New Roman" w:cs="Times New Roman"/>
                <w:u w:val="none"/>
              </w:rPr>
            </w:pPr>
            <w:r>
              <w:rPr>
                <w:rFonts w:ascii="Times New Roman" w:hAnsi="Times New Roman" w:cs="Times New Roman"/>
                <w:u w:val="none"/>
              </w:rPr>
              <w:t>Họ và tên: .........................................................</w:t>
            </w:r>
          </w:p>
        </w:tc>
        <w:tc>
          <w:tcPr>
            <w:tcW w:w="4820" w:type="dxa"/>
          </w:tcPr>
          <w:p>
            <w:pPr>
              <w:rPr>
                <w:rFonts w:ascii="Times New Roman" w:hAnsi="Times New Roman" w:cs="Times New Roman"/>
                <w:b/>
                <w:bCs/>
                <w:szCs w:val="26"/>
                <w:u w:val="none"/>
              </w:rPr>
            </w:pPr>
            <w:r>
              <w:rPr>
                <w:rFonts w:ascii="Times New Roman" w:hAnsi="Times New Roman" w:cs="Times New Roman"/>
                <w:u w:val="none"/>
              </w:rPr>
              <w:t xml:space="preserve">Số báo danh: ……………………………..      </w:t>
            </w:r>
          </w:p>
        </w:tc>
      </w:tr>
    </w:tbl>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nb-NO"/>
        </w:rPr>
      </w:pPr>
      <w:r>
        <w:rPr>
          <w:rFonts w:hint="default" w:ascii="Times New Roman" w:hAnsi="Times New Roman" w:cs="Times New Roman"/>
          <w:b/>
          <w:color w:val="000000"/>
          <w:sz w:val="24"/>
          <w:szCs w:val="24"/>
        </w:rPr>
        <w:t xml:space="preserve">Câu 1. </w:t>
      </w:r>
      <w:r>
        <w:rPr>
          <w:rFonts w:hint="default" w:ascii="Times New Roman" w:hAnsi="Times New Roman" w:cs="Times New Roman"/>
          <w:color w:val="000000"/>
          <w:sz w:val="24"/>
          <w:szCs w:val="24"/>
          <w:lang w:val="nb-NO"/>
        </w:rPr>
        <w:t>Phương pháp gây đột biến nhân tạo được sử dụng phổ biến đối với: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sv-SE"/>
        </w:rPr>
        <w:t>động vật và vi sinh vật.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sv-SE"/>
        </w:rPr>
        <w:t>động vật và thực vật.</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sv-SE"/>
        </w:rPr>
        <w:t>động vật bậc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sv-SE"/>
        </w:rPr>
        <w:t>thực vật và vi sinh vật.</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 </w:t>
      </w:r>
      <w:r>
        <w:rPr>
          <w:rFonts w:hint="default" w:ascii="Times New Roman" w:hAnsi="Times New Roman" w:cs="Times New Roman"/>
          <w:color w:val="000000"/>
          <w:sz w:val="24"/>
          <w:szCs w:val="24"/>
        </w:rPr>
        <w:t>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gen trội và di truyền được vì chúng xuất hiện ở tế bào sinh dục.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gen trội và không di truyền được vì chúng xuất hiện ở tế bào sinh dưỡng.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gen lặn và di truyền được vì chúng xuất hiện ở tế bào sinh dục.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gen lặn và không di truyền được vì chúng xuất hiện ở tế bào sinh dưỡng.</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3. </w:t>
      </w:r>
      <w:r>
        <w:rPr>
          <w:rFonts w:hint="default" w:ascii="Times New Roman" w:hAnsi="Times New Roman" w:cs="Times New Roman"/>
          <w:color w:val="000000"/>
          <w:sz w:val="24"/>
          <w:szCs w:val="24"/>
          <w:lang w:val="it-IT"/>
        </w:rPr>
        <w:t>Để có thể xác định dòng tế bào đã nhận được ADN tái tổ hợp, các nhà khoa học</w:t>
      </w:r>
    </w:p>
    <w:p>
      <w:pPr>
        <w:numPr>
          <w:ilvl w:val="0"/>
          <w:numId w:val="1"/>
        </w:numPr>
        <w:tabs>
          <w:tab w:val="left" w:pos="283"/>
        </w:tabs>
        <w:ind w:left="283" w:leftChars="0" w:firstLine="0" w:firstLineChars="0"/>
        <w:jc w:val="both"/>
        <w:rPr>
          <w:rFonts w:hint="default" w:ascii="Times New Roman" w:hAnsi="Times New Roman" w:cs="Times New Roman"/>
          <w:color w:val="000000"/>
          <w:sz w:val="24"/>
          <w:szCs w:val="24"/>
          <w:lang w:val="it-IT"/>
        </w:rPr>
      </w:pPr>
      <w:r>
        <w:rPr>
          <w:rFonts w:hint="default" w:ascii="Times New Roman" w:hAnsi="Times New Roman" w:cs="Times New Roman"/>
          <w:color w:val="000000"/>
          <w:sz w:val="24"/>
          <w:szCs w:val="24"/>
          <w:lang w:val="it-IT"/>
        </w:rPr>
        <w:t>chọn thể truyền có gen đột biến.</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chọn thể truyền có kích thước lớn.</w:t>
      </w:r>
    </w:p>
    <w:p>
      <w:pPr>
        <w:numPr>
          <w:ilvl w:val="0"/>
          <w:numId w:val="0"/>
        </w:numPr>
        <w:tabs>
          <w:tab w:val="left" w:pos="283"/>
        </w:tabs>
        <w:ind w:left="283" w:leftChars="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quan sát tế bào dưới kính hiển vi.</w:t>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chọn thể truyền có các gen đánh dấu.</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4. </w:t>
      </w:r>
      <w:r>
        <w:rPr>
          <w:rFonts w:hint="default" w:ascii="Times New Roman" w:hAnsi="Times New Roman" w:cs="Times New Roman"/>
          <w:color w:val="000000"/>
          <w:sz w:val="24"/>
          <w:szCs w:val="24"/>
        </w:rPr>
        <w:t>Cho các bệnh, tật và hội chứng di truyền sau đây ở người:</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Bệnh phêninkêto niệu. (2)  Bệnh ung thư máu. (3)  Tật có túm lông ở vành tai.  (4)  Hội chứng Đao. (5)  Hội chứng Tơcnơ. (6)  Bệnh máu khó đông. </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Bệnh, tật và hội chứng di truyền có thể gặp ở cả nam và nữ là: </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(1), (2), (4), (6).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(1), (2), (5).</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(2), (3), (4), (6).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(3), (4), (5), (6).</w:t>
      </w:r>
    </w:p>
    <w:p>
      <w:pPr>
        <w:keepNext w:val="0"/>
        <w:keepLines w:val="0"/>
        <w:pageBreakBefore w:val="0"/>
        <w:tabs>
          <w:tab w:val="left" w:pos="284"/>
          <w:tab w:val="left" w:pos="2694"/>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eastAsia="Times New Roman" w:cs="Times New Roman"/>
          <w:sz w:val="24"/>
          <w:szCs w:val="24"/>
          <w:lang w:val="it-IT"/>
        </w:rPr>
      </w:pPr>
      <w:r>
        <w:rPr>
          <w:rFonts w:hint="default" w:ascii="Times New Roman" w:hAnsi="Times New Roman" w:cs="Times New Roman"/>
          <w:b/>
          <w:color w:val="000000"/>
          <w:sz w:val="24"/>
          <w:szCs w:val="24"/>
        </w:rPr>
        <w:t xml:space="preserve">Câu 5. </w:t>
      </w:r>
      <w:r>
        <w:rPr>
          <w:rFonts w:hint="default" w:ascii="Times New Roman" w:hAnsi="Times New Roman" w:eastAsia="Times New Roman" w:cs="Times New Roman"/>
          <w:color w:val="000000"/>
          <w:sz w:val="24"/>
          <w:szCs w:val="24"/>
          <w:lang w:val="it-IT"/>
        </w:rPr>
        <w:t>Trong chẩn đoán trước sinh, kỹ thuật chọc dò dịch nước ối nhằm kiểm tra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tế bào phôi bong ra trong nước ối.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it-IT"/>
        </w:rPr>
        <w:t>tính chất của nước ối.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it-IT"/>
        </w:rPr>
        <w:t>tế bào tử cung của ngưới mẹ.</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nhóm máu của thai nhi.</w:t>
      </w:r>
    </w:p>
    <w:p>
      <w:pPr>
        <w:tabs>
          <w:tab w:val="left" w:pos="284"/>
          <w:tab w:val="left" w:pos="2693"/>
          <w:tab w:val="left" w:pos="5103"/>
          <w:tab w:val="left" w:pos="7513"/>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6. </w:t>
      </w:r>
      <w:r>
        <w:rPr>
          <w:rFonts w:hint="default" w:ascii="Times New Roman" w:hAnsi="Times New Roman" w:cs="Times New Roman"/>
          <w:color w:val="000000"/>
          <w:sz w:val="24"/>
          <w:szCs w:val="24"/>
          <w:lang w:val="pt-BR"/>
        </w:rPr>
        <w:t xml:space="preserve">Thành tựu nào sau đây </w:t>
      </w:r>
      <w:r>
        <w:rPr>
          <w:rFonts w:hint="default" w:ascii="Times New Roman" w:hAnsi="Times New Roman" w:cs="Times New Roman"/>
          <w:b/>
          <w:i/>
          <w:color w:val="000000"/>
          <w:sz w:val="24"/>
          <w:szCs w:val="24"/>
          <w:lang w:val="pt-BR"/>
        </w:rPr>
        <w:t>không</w:t>
      </w:r>
      <w:r>
        <w:rPr>
          <w:rFonts w:hint="default" w:ascii="Times New Roman" w:hAnsi="Times New Roman" w:cs="Times New Roman"/>
          <w:color w:val="000000"/>
          <w:sz w:val="24"/>
          <w:szCs w:val="24"/>
          <w:lang w:val="pt-BR"/>
        </w:rPr>
        <w:t xml:space="preserve"> phải là do công nghệ gen?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Tạo ra cây bông mang gen kháng được thuốc trừ sâu.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Tạo ra cừu Đôly.</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 xml:space="preserve">Tạo vi khuẩn </w:t>
      </w:r>
      <w:r>
        <w:rPr>
          <w:rFonts w:hint="default" w:ascii="Times New Roman" w:hAnsi="Times New Roman" w:cs="Times New Roman"/>
          <w:i/>
          <w:color w:val="000000"/>
          <w:sz w:val="24"/>
          <w:szCs w:val="24"/>
          <w:lang w:val="pt-BR"/>
        </w:rPr>
        <w:t>E.coli</w:t>
      </w:r>
      <w:r>
        <w:rPr>
          <w:rFonts w:hint="default" w:ascii="Times New Roman" w:hAnsi="Times New Roman" w:cs="Times New Roman"/>
          <w:color w:val="000000"/>
          <w:sz w:val="24"/>
          <w:szCs w:val="24"/>
          <w:lang w:val="pt-BR"/>
        </w:rPr>
        <w:t xml:space="preserve"> sản xuất insulin chữa bệnh đái tháo đường ở người.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Tạo giống cà chua có gen sản sinh etilen bị bất hoạt, làm quả chậm chín.</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 xml:space="preserve">Câu 7. </w:t>
      </w:r>
      <w:r>
        <w:rPr>
          <w:rFonts w:hint="default" w:ascii="Times New Roman" w:hAnsi="Times New Roman" w:cs="Times New Roman"/>
          <w:color w:val="000000"/>
          <w:sz w:val="24"/>
          <w:szCs w:val="24"/>
          <w:lang w:val="nl-NL"/>
        </w:rPr>
        <w:t>Hiện tượng con lai có năng suất, phẩm chất, sức chống chịu, khả năng sinh trưởng và phát triển vượt trội bố mẹ gọi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nl-NL"/>
        </w:rPr>
        <w:t>siêu trội.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nl-NL"/>
        </w:rPr>
        <w:t>bất thụ.</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nl-NL"/>
        </w:rPr>
        <w:t>thoái hóa giống.</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nl-NL"/>
        </w:rPr>
        <w:t>ưu thế lai.</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eastAsia="Times New Roman" w:cs="Times New Roman"/>
          <w:sz w:val="24"/>
          <w:szCs w:val="24"/>
          <w:lang w:val="nb-NO"/>
        </w:rPr>
      </w:pPr>
      <w:r>
        <w:rPr>
          <w:rFonts w:hint="default" w:ascii="Times New Roman" w:hAnsi="Times New Roman" w:cs="Times New Roman"/>
          <w:b/>
          <w:color w:val="000000"/>
          <w:sz w:val="24"/>
          <w:szCs w:val="24"/>
        </w:rPr>
        <w:t xml:space="preserve">Câu 8. </w:t>
      </w:r>
      <w:r>
        <w:rPr>
          <w:rFonts w:hint="default" w:ascii="Times New Roman" w:hAnsi="Times New Roman" w:eastAsia="Times New Roman" w:cs="Times New Roman"/>
          <w:color w:val="000000"/>
          <w:sz w:val="24"/>
          <w:szCs w:val="24"/>
          <w:lang w:val="nb-NO"/>
        </w:rPr>
        <w:t>Để phòng ngừa ung thư, giải pháp nhằm bảo vệ tương lai di truyền của loài người là gì?</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nb-NO"/>
        </w:rPr>
        <w:t>Tất cả các giải pháp</w:t>
      </w:r>
      <w:r>
        <w:rPr>
          <w:rFonts w:hint="default" w:ascii="Times New Roman" w:hAnsi="Times New Roman" w:eastAsia="Times New Roman" w:cs="Times New Roman"/>
          <w:color w:val="000000"/>
          <w:sz w:val="24"/>
          <w:szCs w:val="24"/>
          <w:lang w:val="en-US"/>
        </w:rPr>
        <w:t xml:space="preserve"> nêu trên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nb-NO"/>
        </w:rPr>
        <w:t>Duy trì cuộc sống lành mạnh, tránh làm thay đổi môi trường sinh lí, sinh hóa của cơ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nb-NO"/>
        </w:rPr>
        <w:t>Không kết hôn gần để tránh xuất hiện các dạng đồng hợp lặn về gen đột biến gây ung thư.</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nb-NO"/>
        </w:rPr>
        <w:t>Bảo vệ môi trường sống, hạn chế các tác nhân gây ung thư.</w:t>
      </w:r>
    </w:p>
    <w:p>
      <w:pPr>
        <w:tabs>
          <w:tab w:val="left" w:pos="284"/>
          <w:tab w:val="left" w:pos="2694"/>
          <w:tab w:val="left" w:pos="2835"/>
          <w:tab w:val="left" w:pos="5103"/>
          <w:tab w:val="left" w:pos="5387"/>
          <w:tab w:val="left" w:pos="7513"/>
          <w:tab w:val="left" w:pos="7938"/>
        </w:tabs>
        <w:spacing w:before="0" w:after="0" w:line="240" w:lineRule="auto"/>
        <w:jc w:val="both"/>
        <w:rPr>
          <w:rFonts w:hint="default" w:ascii="Times New Roman" w:hAnsi="Times New Roman" w:eastAsia="Times New Roman" w:cs="Times New Roman"/>
          <w:sz w:val="24"/>
          <w:szCs w:val="24"/>
        </w:rPr>
      </w:pPr>
      <w:r>
        <w:rPr>
          <w:rFonts w:hint="default" w:ascii="Times New Roman" w:hAnsi="Times New Roman" w:cs="Times New Roman"/>
          <w:b/>
          <w:color w:val="000000"/>
          <w:sz w:val="24"/>
          <w:szCs w:val="24"/>
        </w:rPr>
        <w:t xml:space="preserve">Câu 9. </w:t>
      </w:r>
      <w:r>
        <w:rPr>
          <w:rFonts w:hint="default" w:ascii="Times New Roman" w:hAnsi="Times New Roman" w:eastAsia="Times New Roman" w:cs="Times New Roman"/>
          <w:bCs/>
          <w:color w:val="000000"/>
          <w:sz w:val="24"/>
          <w:szCs w:val="24"/>
        </w:rPr>
        <w:t>Số cá thể dị hợp ngày càng giảm, đồng hợp ngày càng tăng biểu hiện rõ nhất ở:</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quần thể giao phối có lựa chọn.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rPr>
        <w:t>quầ</w:t>
      </w:r>
      <w:r>
        <w:rPr>
          <w:rFonts w:hint="default" w:ascii="Times New Roman" w:hAnsi="Times New Roman" w:eastAsia="Times New Roman" w:cs="Times New Roman"/>
          <w:bCs/>
          <w:color w:val="000000"/>
          <w:sz w:val="24"/>
          <w:szCs w:val="24"/>
        </w:rPr>
        <w:t>n thể tự phố</w:t>
      </w:r>
      <w:r>
        <w:rPr>
          <w:rFonts w:hint="default" w:ascii="Times New Roman" w:hAnsi="Times New Roman" w:eastAsia="Times New Roman" w:cs="Times New Roman"/>
          <w:color w:val="000000"/>
          <w:sz w:val="24"/>
          <w:szCs w:val="24"/>
        </w:rPr>
        <w:t>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rPr>
        <w:t>quần thể ngẫu phối.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quần thể tự phối và ngẫu phối.</w:t>
      </w:r>
    </w:p>
    <w:p>
      <w:pPr>
        <w:tabs>
          <w:tab w:val="left" w:pos="284"/>
          <w:tab w:val="left" w:pos="2693"/>
          <w:tab w:val="left" w:pos="5103"/>
          <w:tab w:val="left" w:pos="7513"/>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10. </w:t>
      </w:r>
      <w:r>
        <w:rPr>
          <w:rFonts w:hint="default" w:ascii="Times New Roman" w:hAnsi="Times New Roman" w:cs="Times New Roman"/>
          <w:color w:val="000000"/>
          <w:sz w:val="24"/>
          <w:szCs w:val="24"/>
        </w:rPr>
        <w:t>Bệnh máu khó đông ở người được biết là do gen lặn nằm trên nhiễm sắc thể giới tính X, không có alen trên nhiễm sắc thể Y nhờ phương pháp</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nghiên cứu phả hệ.</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nghiên cứu tế bào học</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nghiên cứu di truyền quần thể.</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xét nghiệm ADN.</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11. </w:t>
      </w:r>
      <w:r>
        <w:rPr>
          <w:rFonts w:hint="default" w:ascii="Times New Roman" w:hAnsi="Times New Roman" w:cs="Times New Roman"/>
          <w:color w:val="000000"/>
          <w:sz w:val="24"/>
          <w:szCs w:val="24"/>
          <w:lang w:val="it-IT"/>
        </w:rPr>
        <w:t>Các bước tiến hành trong kĩ thuật chuyển gen theo trình tự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tạo ADN tái tổ hợp → phân lập dòng ADN tái tổ hợp → đưa ADN tái tổ hợp vào tế bào nhận.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phân lập dòng tế bào chứa ADN tái tổ hợp → tạo ADN tái tổ hợp → chuyển ADN tái tổ hợp vào tế bào nhận.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tạo ADN tái tổ hợp → đưa ADN tái tổ hợp vào tế bào nhận → phân lập dòng tế bào chứa ADN tái tổ hợp.</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tách gen và thể truyền → cắt và nối ADN tái tổ hợp → đưa ADN tái tổ hợp vào tế bào nhận.</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outlineLvl w:val="0"/>
        <w:rPr>
          <w:rFonts w:hint="default" w:ascii="Times New Roman" w:hAnsi="Times New Roman" w:eastAsia="Times New Roman" w:cs="Times New Roman"/>
          <w:sz w:val="24"/>
          <w:szCs w:val="24"/>
          <w:lang w:val="nb-NO"/>
        </w:rPr>
      </w:pPr>
      <w:r>
        <w:rPr>
          <w:rFonts w:hint="default" w:ascii="Times New Roman" w:hAnsi="Times New Roman" w:cs="Times New Roman"/>
          <w:b/>
          <w:color w:val="000000"/>
          <w:sz w:val="24"/>
          <w:szCs w:val="24"/>
        </w:rPr>
        <w:t xml:space="preserve">Câu 12. </w:t>
      </w:r>
      <w:r>
        <w:rPr>
          <w:rFonts w:hint="default" w:ascii="Times New Roman" w:hAnsi="Times New Roman" w:eastAsia="Times New Roman" w:cs="Times New Roman"/>
          <w:color w:val="000000"/>
          <w:sz w:val="24"/>
          <w:szCs w:val="24"/>
          <w:lang w:val="nb-NO"/>
        </w:rPr>
        <w:t>Người mắc hội chứng Đao tế bào có</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nb-NO"/>
        </w:rPr>
        <w:t>NST số 21 bị mất đoạn.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nb-NO"/>
        </w:rPr>
        <w:t>3 NST số 18.</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nb-NO"/>
        </w:rPr>
        <w:t>3 NST số 21.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nb-NO"/>
        </w:rPr>
        <w:t>3 NST số 13.</w:t>
      </w:r>
    </w:p>
    <w:p>
      <w:pPr>
        <w:spacing w:before="0"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cs="Times New Roman"/>
          <w:b/>
          <w:color w:val="000000"/>
          <w:sz w:val="24"/>
          <w:szCs w:val="24"/>
        </w:rPr>
        <w:t xml:space="preserve">Câu 13. </w:t>
      </w:r>
      <w:r>
        <w:rPr>
          <w:rFonts w:hint="default" w:ascii="Times New Roman" w:hAnsi="Times New Roman" w:eastAsia="Times New Roman" w:cs="Times New Roman"/>
          <w:bCs/>
          <w:color w:val="000000"/>
          <w:sz w:val="24"/>
          <w:szCs w:val="24"/>
        </w:rPr>
        <w:t>Tần số của một loại kiểu gen nào đó trong quần thể được tính bằng tỉ lệ giữa:</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số cá thể có kiểu gen đó trên tổng số alen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rPr>
        <w:t>số lượng alen đó trong tổng số cá thể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rPr>
        <w:t>số lượng alen đó trên tổng số alen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eastAsia="Times New Roman" w:cs="Times New Roman"/>
          <w:bCs/>
          <w:color w:val="000000"/>
          <w:sz w:val="24"/>
          <w:szCs w:val="24"/>
        </w:rPr>
        <w:t>số cá thể</w:t>
      </w:r>
      <w:r>
        <w:rPr>
          <w:rFonts w:hint="default" w:ascii="Times New Roman" w:hAnsi="Times New Roman" w:eastAsia="Times New Roman" w:cs="Times New Roman"/>
          <w:color w:val="000000"/>
          <w:sz w:val="24"/>
          <w:szCs w:val="24"/>
        </w:rPr>
        <w:t xml:space="preserve"> có kiểu gen đó trên tổng số cá thể của quần thể.</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14. </w:t>
      </w:r>
      <w:r>
        <w:rPr>
          <w:rFonts w:hint="default" w:ascii="Times New Roman" w:hAnsi="Times New Roman" w:cs="Times New Roman"/>
          <w:color w:val="000000"/>
          <w:sz w:val="24"/>
          <w:szCs w:val="24"/>
          <w:lang w:val="pt-BR"/>
        </w:rPr>
        <w:t>Quy trình tạo ra những tế bào hoặc sinh vật có gen bị biến đổi, có thêm gen mới, từ đó tạo ra các cơ thể với những đặc điểm mới được gọi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công nghệ vi sinh vật.</w:t>
      </w:r>
      <w:r>
        <w:rPr>
          <w:rFonts w:hint="default" w:ascii="Times New Roman" w:hAnsi="Times New Roman" w:cs="Times New Roman"/>
          <w:color w:val="000000"/>
          <w:sz w:val="24"/>
          <w:szCs w:val="24"/>
          <w:lang w:val="en-US"/>
        </w:rPr>
        <w:tab/>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công nghệ gen.</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công nghệ sinh học.</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D. </w:t>
      </w:r>
      <w:r>
        <w:rPr>
          <w:rStyle w:val="8"/>
          <w:rFonts w:hint="default" w:ascii="Times New Roman" w:hAnsi="Times New Roman" w:cs="Times New Roman"/>
          <w:b/>
          <w:sz w:val="24"/>
          <w:szCs w:val="24"/>
          <w:lang w:val="en-US"/>
        </w:rPr>
        <w:t>c</w:t>
      </w:r>
      <w:r>
        <w:rPr>
          <w:rFonts w:hint="default" w:ascii="Times New Roman" w:hAnsi="Times New Roman" w:cs="Times New Roman"/>
          <w:color w:val="000000"/>
          <w:sz w:val="24"/>
          <w:szCs w:val="24"/>
          <w:lang w:val="pt-BR"/>
        </w:rPr>
        <w:t>ông nghệ tế bào.</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15. </w:t>
      </w:r>
      <w:r>
        <w:rPr>
          <w:rFonts w:hint="default" w:ascii="Times New Roman" w:hAnsi="Times New Roman" w:cs="Times New Roman"/>
          <w:color w:val="000000"/>
          <w:sz w:val="24"/>
          <w:szCs w:val="24"/>
          <w:lang w:val="pt-BR"/>
        </w:rPr>
        <w:t>Cho các phương pháp sau:</w:t>
      </w:r>
    </w:p>
    <w:p>
      <w:pPr>
        <w:numPr>
          <w:ilvl w:val="0"/>
          <w:numId w:val="2"/>
        </w:num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Tự thụ phấn bắt buộc qua nhiều thế hệ. </w:t>
      </w:r>
      <w:r>
        <w:rPr>
          <w:rFonts w:hint="default" w:ascii="Times New Roman" w:hAnsi="Times New Roman" w:cs="Times New Roman"/>
          <w:color w:val="000000"/>
          <w:sz w:val="24"/>
          <w:szCs w:val="24"/>
          <w:lang w:val="pt-BR"/>
        </w:rPr>
        <w:tab/>
      </w:r>
      <w:r>
        <w:rPr>
          <w:rFonts w:hint="default" w:ascii="Times New Roman" w:hAnsi="Times New Roman" w:cs="Times New Roman"/>
          <w:color w:val="000000"/>
          <w:sz w:val="24"/>
          <w:szCs w:val="24"/>
          <w:lang w:val="pt-BR"/>
        </w:rPr>
        <w:tab/>
      </w:r>
    </w:p>
    <w:p>
      <w:pPr>
        <w:numPr>
          <w:ilvl w:val="0"/>
          <w:numId w:val="0"/>
        </w:num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(2)  Dung hợp tế bào trần khác loài.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(3)  Lai giữa các dòng thuần chủng có kiểu gen khác nhau để tạo ra F1.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(4)  Nuôi cấy hạt phấn rồi tiến hành lưỡng bội hoá các dòng đơn bội.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Các phương pháp có thể sử dụng để tạo ra dòng thuần chủng ở thực vật là: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(1),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(2), (3).</w:t>
      </w:r>
    </w:p>
    <w:p>
      <w:pPr>
        <w:tabs>
          <w:tab w:val="left" w:pos="240"/>
          <w:tab w:val="left" w:pos="2520"/>
          <w:tab w:val="left" w:pos="4920"/>
          <w:tab w:val="left" w:pos="7440"/>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16. </w:t>
      </w:r>
      <w:r>
        <w:rPr>
          <w:rFonts w:hint="default" w:ascii="Times New Roman" w:hAnsi="Times New Roman" w:cs="Times New Roman"/>
          <w:color w:val="000000"/>
          <w:sz w:val="24"/>
          <w:szCs w:val="24"/>
        </w:rPr>
        <w:t>Trong quy trình tạo giống bằng phương pháp gây đột biến, bước cuối cùng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tạo dòng thuần chủng từ thể đột biến có kiểu hình mong muốn.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chọn lọc các thể đột biến có kiểu hình mong muốn.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xử lí mẫu vật bằng tác nhân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thu thập vật liệu và lựa chọn tác nhân gây đột biến.</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17. </w:t>
      </w:r>
      <w:r>
        <w:rPr>
          <w:rFonts w:hint="default" w:ascii="Times New Roman" w:hAnsi="Times New Roman" w:cs="Times New Roman"/>
          <w:color w:val="000000"/>
          <w:sz w:val="24"/>
          <w:szCs w:val="24"/>
          <w:lang w:val="pt-BR"/>
        </w:rPr>
        <w:t>Ưu thế lai biểu hiện cao nhất ở F</w:t>
      </w:r>
      <w:r>
        <w:rPr>
          <w:rFonts w:hint="default" w:ascii="Times New Roman" w:hAnsi="Times New Roman" w:cs="Times New Roman"/>
          <w:color w:val="000000"/>
          <w:sz w:val="24"/>
          <w:szCs w:val="24"/>
          <w:vertAlign w:val="subscript"/>
          <w:lang w:val="pt-BR"/>
        </w:rPr>
        <w:t>1</w:t>
      </w:r>
      <w:r>
        <w:rPr>
          <w:rFonts w:hint="default" w:ascii="Times New Roman" w:hAnsi="Times New Roman" w:cs="Times New Roman"/>
          <w:color w:val="000000"/>
          <w:sz w:val="24"/>
          <w:szCs w:val="24"/>
          <w:lang w:val="pt-BR"/>
        </w:rPr>
        <w:t xml:space="preserve"> vì:</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các cơ thể lai luôn ở trạng thái dị hợp.</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biểu hiện các tính trạng tốt của mẹ.</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kết hợp các đặc điểm di truyền của bố mẹ.</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biểu hiện các tính trạng tốt của bố.</w:t>
      </w:r>
    </w:p>
    <w:p>
      <w:pPr>
        <w:tabs>
          <w:tab w:val="left" w:pos="240"/>
          <w:tab w:val="left" w:pos="2520"/>
          <w:tab w:val="left" w:pos="5160"/>
          <w:tab w:val="left" w:pos="7680"/>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18. </w:t>
      </w:r>
      <w:r>
        <w:rPr>
          <w:rFonts w:hint="default" w:ascii="Times New Roman" w:hAnsi="Times New Roman" w:cs="Times New Roman"/>
          <w:color w:val="000000"/>
          <w:sz w:val="24"/>
          <w:szCs w:val="24"/>
        </w:rPr>
        <w:t>Hiện nay, liệu pháp gen được các nhà khoa học nghiên cứu để ứng dụng trong việc chữa trị các bệnh di truyền ở người, đó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đưa các prôtêin ức chế vào trong cơ thể người để các prôtêin này ức chế hoạt động của gen gây bệnh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gây đột biến để biến đổi các gen gây bệnh trong cơ thể người thành các gen lành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thay thế các gen đột biến gây bệnh trong cơ thể người bằng các gen lành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loại bỏ ra khỏi cơ thể người bệnh các sản phẩm dịch mã của gen gây bệnh</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 xml:space="preserve">Câu 19. </w:t>
      </w:r>
      <w:r>
        <w:rPr>
          <w:rFonts w:hint="default" w:ascii="Times New Roman" w:hAnsi="Times New Roman" w:cs="Times New Roman"/>
          <w:color w:val="000000"/>
          <w:sz w:val="24"/>
          <w:szCs w:val="24"/>
          <w:lang w:val="nl-NL"/>
        </w:rPr>
        <w:t>Cho biết các công đoạn được tiến hành trong chọn giống như sau:</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1. Chọn lọc các tổ hợp gen mong muốn;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2. Tạo dòng thuần chủng có kiểu gen khác nhau;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3. Lai các dòng thuần chủng với nhau.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Quy trình tạo giống lai có ưu thế lai cao được thực hiện theo trình tự:</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nl-NL"/>
        </w:rPr>
        <w:t>1, 2, 3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nl-NL"/>
        </w:rPr>
        <w:t>2, 1, 3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nl-NL"/>
        </w:rPr>
        <w:t>2, 3, 1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nl-NL"/>
        </w:rPr>
        <w:t>3, 1, 2</w:t>
      </w:r>
    </w:p>
    <w:p>
      <w:pPr>
        <w:keepNext w:val="0"/>
        <w:keepLines w:val="0"/>
        <w:widowControl/>
        <w:suppressLineNumbers w:val="0"/>
        <w:autoSpaceDE w:val="0"/>
        <w:autoSpaceDN w:val="0"/>
        <w:adjustRightInd w:val="0"/>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cs="Times New Roman"/>
          <w:b/>
          <w:color w:val="000000"/>
          <w:sz w:val="24"/>
          <w:szCs w:val="24"/>
        </w:rPr>
        <w:t xml:space="preserve">Câu 20. </w:t>
      </w:r>
      <w:r>
        <w:rPr>
          <w:rFonts w:hint="default" w:ascii="Times New Roman" w:hAnsi="Times New Roman" w:eastAsia="Times New Roman" w:cs="Times New Roman"/>
          <w:color w:val="000000"/>
          <w:kern w:val="0"/>
          <w:sz w:val="24"/>
          <w:szCs w:val="24"/>
          <w:lang w:val="en-US" w:eastAsia="zh-CN" w:bidi="ar"/>
        </w:rPr>
        <w:t>Cho các thành tựu:</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 xml:space="preserve">(1) Tạo chủng vi khuẩn </w:t>
      </w:r>
      <w:r>
        <w:rPr>
          <w:rFonts w:hint="default" w:ascii="Times New Roman" w:hAnsi="Times New Roman" w:eastAsia="Times New Roman" w:cs="Times New Roman"/>
          <w:i/>
          <w:iCs/>
          <w:color w:val="000000"/>
          <w:kern w:val="0"/>
          <w:sz w:val="24"/>
          <w:szCs w:val="24"/>
          <w:lang w:val="en-US" w:eastAsia="zh-CN" w:bidi="ar"/>
        </w:rPr>
        <w:t xml:space="preserve">E. coli </w:t>
      </w:r>
      <w:r>
        <w:rPr>
          <w:rFonts w:hint="default" w:ascii="Times New Roman" w:hAnsi="Times New Roman" w:eastAsia="Times New Roman" w:cs="Times New Roman"/>
          <w:color w:val="000000"/>
          <w:kern w:val="0"/>
          <w:sz w:val="24"/>
          <w:szCs w:val="24"/>
          <w:lang w:val="en-US" w:eastAsia="zh-CN" w:bidi="ar"/>
        </w:rPr>
        <w:t>sản xuất insulin của người.</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pacing w:val="-4"/>
          <w:sz w:val="24"/>
          <w:szCs w:val="24"/>
        </w:rPr>
      </w:pPr>
      <w:r>
        <w:rPr>
          <w:rFonts w:hint="default" w:ascii="Times New Roman" w:hAnsi="Times New Roman" w:eastAsia="Times New Roman" w:cs="Times New Roman"/>
          <w:color w:val="000000"/>
          <w:spacing w:val="-4"/>
          <w:kern w:val="0"/>
          <w:sz w:val="24"/>
          <w:szCs w:val="24"/>
          <w:lang w:val="en-US" w:eastAsia="zh-CN" w:bidi="ar"/>
        </w:rPr>
        <w:t>(2) Tạo giống dâu tằm tam bội có năng suất tăng cao hơn so với dạng lưỡng bội bình thường.</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pacing w:val="-8"/>
          <w:sz w:val="24"/>
          <w:szCs w:val="24"/>
        </w:rPr>
      </w:pPr>
      <w:r>
        <w:rPr>
          <w:rFonts w:hint="default" w:ascii="Times New Roman" w:hAnsi="Times New Roman" w:eastAsia="Times New Roman" w:cs="Times New Roman"/>
          <w:color w:val="000000"/>
          <w:spacing w:val="-8"/>
          <w:kern w:val="0"/>
          <w:sz w:val="24"/>
          <w:szCs w:val="24"/>
          <w:lang w:val="en-US" w:eastAsia="zh-CN" w:bidi="ar"/>
        </w:rPr>
        <w:t xml:space="preserve">(3) Tạo ra giống bông và giống đậu tương mang gen kháng thuốc diệt cỏ của thuốc lá cảnh </w:t>
      </w:r>
      <w:r>
        <w:rPr>
          <w:rFonts w:hint="default" w:ascii="Times New Roman" w:hAnsi="Times New Roman" w:eastAsia="Times New Roman" w:cs="Times New Roman"/>
          <w:i/>
          <w:iCs/>
          <w:color w:val="000000"/>
          <w:spacing w:val="-8"/>
          <w:kern w:val="0"/>
          <w:sz w:val="24"/>
          <w:szCs w:val="24"/>
          <w:lang w:val="en-US" w:eastAsia="zh-CN" w:bidi="ar"/>
        </w:rPr>
        <w:t>Petunia</w:t>
      </w:r>
      <w:r>
        <w:rPr>
          <w:rFonts w:hint="default" w:ascii="Times New Roman" w:hAnsi="Times New Roman" w:eastAsia="Times New Roman" w:cs="Times New Roman"/>
          <w:color w:val="000000"/>
          <w:spacing w:val="-8"/>
          <w:kern w:val="0"/>
          <w:sz w:val="24"/>
          <w:szCs w:val="24"/>
          <w:lang w:val="en-US" w:eastAsia="zh-CN" w:bidi="ar"/>
        </w:rPr>
        <w:t>.</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(4) Tạo ra giống dưa hấu tam bội không có hạt, hàm lượng đường cao.</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Những thành tựu đạt được do ứng dụng kĩ thuật tạo giống bằng công nghệ gen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kern w:val="0"/>
          <w:sz w:val="24"/>
          <w:szCs w:val="24"/>
          <w:lang w:val="en-US" w:eastAsia="zh-CN" w:bidi="ar"/>
        </w:rPr>
        <w:t>(1),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kern w:val="0"/>
          <w:sz w:val="24"/>
          <w:szCs w:val="24"/>
          <w:lang w:val="en-US" w:eastAsia="zh-CN" w:bidi="ar"/>
        </w:rPr>
        <w:t>(1),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kern w:val="0"/>
          <w:sz w:val="24"/>
          <w:szCs w:val="24"/>
          <w:lang w:val="en-US" w:eastAsia="zh-CN" w:bidi="ar"/>
        </w:rPr>
        <w:t>(1),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kern w:val="0"/>
          <w:sz w:val="24"/>
          <w:szCs w:val="24"/>
          <w:lang w:val="en-US" w:eastAsia="zh-CN" w:bidi="ar"/>
        </w:rPr>
        <w:t>(3), (4).</w:t>
      </w:r>
    </w:p>
    <w:p>
      <w:pPr>
        <w:spacing w:before="0" w:after="0" w:line="240" w:lineRule="auto"/>
        <w:contextualSpacing/>
        <w:jc w:val="both"/>
        <w:rPr>
          <w:rFonts w:hint="default" w:ascii="Times New Roman" w:hAnsi="Times New Roman" w:cs="Times New Roman"/>
          <w:b/>
          <w:color w:val="000000"/>
          <w:sz w:val="24"/>
          <w:szCs w:val="24"/>
        </w:rPr>
      </w:pPr>
    </w:p>
    <w:p>
      <w:pPr>
        <w:spacing w:before="0" w:after="0" w:line="240" w:lineRule="auto"/>
        <w:contextualSpacing/>
        <w:jc w:val="both"/>
        <w:rPr>
          <w:rFonts w:hint="default" w:ascii="Times New Roman" w:hAnsi="Times New Roman" w:cs="Times New Roman"/>
          <w:b/>
          <w:color w:val="000000"/>
          <w:sz w:val="24"/>
          <w:szCs w:val="24"/>
        </w:rPr>
      </w:pPr>
    </w:p>
    <w:p>
      <w:pPr>
        <w:spacing w:before="0" w:after="0" w:line="240" w:lineRule="auto"/>
        <w:contextualSpacing/>
        <w:jc w:val="both"/>
        <w:rPr>
          <w:rFonts w:hint="default" w:ascii="Times New Roman" w:hAnsi="Times New Roman" w:cs="Times New Roman"/>
          <w:bCs/>
          <w:sz w:val="24"/>
          <w:szCs w:val="24"/>
          <w:lang w:val="zh-CN"/>
        </w:rPr>
      </w:pPr>
      <w:r>
        <w:rPr>
          <w:rFonts w:hint="default" w:ascii="Times New Roman" w:hAnsi="Times New Roman" w:cs="Times New Roman"/>
          <w:b/>
          <w:color w:val="000000"/>
          <w:sz w:val="24"/>
          <w:szCs w:val="24"/>
        </w:rPr>
        <w:t xml:space="preserve">Câu 21. </w:t>
      </w:r>
      <w:r>
        <w:rPr>
          <w:rFonts w:hint="default" w:ascii="Times New Roman" w:hAnsi="Times New Roman" w:cs="Times New Roman"/>
          <w:iCs/>
          <w:color w:val="000000"/>
          <w:sz w:val="24"/>
          <w:szCs w:val="24"/>
        </w:rPr>
        <w:t>Một quần thể chưa đạt trạng thái cân bằng di truyền. Điều kiện để quần thể này đạt trạng thái cân bằng di truyền là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bCs/>
          <w:color w:val="000000"/>
          <w:sz w:val="24"/>
          <w:szCs w:val="24"/>
        </w:rPr>
        <w:t>Cho ngẫu phối qua một thế hệ.</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bCs/>
          <w:color w:val="000000"/>
          <w:sz w:val="24"/>
          <w:szCs w:val="24"/>
        </w:rPr>
        <w:t>Cho ngẫu phối và tự phối.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bCs/>
          <w:color w:val="000000"/>
          <w:sz w:val="24"/>
          <w:szCs w:val="24"/>
        </w:rPr>
        <w:t>Cho ngẫu phối qua nhiều thế hệ rồi tự phối.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bCs/>
          <w:color w:val="000000"/>
          <w:sz w:val="24"/>
          <w:szCs w:val="24"/>
        </w:rPr>
        <w:t>Cho tự phối.</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22. </w:t>
      </w:r>
      <w:r>
        <w:rPr>
          <w:rFonts w:hint="default" w:ascii="Times New Roman" w:hAnsi="Times New Roman" w:cs="Times New Roman"/>
          <w:color w:val="000000"/>
          <w:sz w:val="24"/>
          <w:szCs w:val="24"/>
        </w:rPr>
        <w:t>Những cơ quan nào dưới đây là cơ quan thoái hóa?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Lá xương rồng bị biến thành gai.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Ruột thừa ở người.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Gai xương rồng.</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Lá đài có ở dưới hoa.</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23. </w:t>
      </w:r>
      <w:r>
        <w:rPr>
          <w:rFonts w:hint="default" w:ascii="Times New Roman" w:hAnsi="Times New Roman" w:cs="Times New Roman"/>
          <w:color w:val="000000"/>
          <w:sz w:val="24"/>
          <w:szCs w:val="24"/>
          <w:lang w:val="it-IT"/>
        </w:rPr>
        <w:t>Ví dụ nào sau đây là cơ quan tương tự ?</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1/ cánh sâu bọ và cánh dơi</w:t>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2/ chân dế dũi và chân chuột chũi</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3/ ruột thừa ở người và manh tràng ở thỏ</w:t>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4/ mang cá và mang tôm</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5/ tuyến nọc độc của rắn và tuyến nước bọt của động vật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1, 2, 4, 5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1, 3, 4, 5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1, 2 , 4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1, 2, 3, 4, 5</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24. </w:t>
      </w:r>
      <w:r>
        <w:rPr>
          <w:rFonts w:hint="default" w:ascii="Times New Roman" w:hAnsi="Times New Roman" w:cs="Times New Roman"/>
          <w:color w:val="000000"/>
          <w:sz w:val="24"/>
          <w:szCs w:val="24"/>
        </w:rPr>
        <w:t>Một quần thể thực vật có cấu trúc di truyền là 0,5AA : 0,3Aa : 0,2aa. Tần số alen A và a của quần thể</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trên lần lượt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0,65 và 0,35.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0,5 và 0,5.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0,8 và 0,2.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0,4 và 0,6.</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color w:val="000000"/>
          <w:sz w:val="24"/>
          <w:szCs w:val="24"/>
        </w:rPr>
        <w:t xml:space="preserve">Câu 25. </w:t>
      </w:r>
      <w:r>
        <w:rPr>
          <w:rFonts w:hint="default" w:ascii="Times New Roman" w:hAnsi="Times New Roman" w:cs="Times New Roman"/>
          <w:color w:val="000000"/>
          <w:sz w:val="24"/>
          <w:szCs w:val="24"/>
          <w:highlight w:val="none"/>
        </w:rPr>
        <w:t>Quần thể tự thụ phấn có thành phần kiểu gen là 0,3 BB + 0,4 Bb + 0,3 bb = 1. Cần bao nhiêu thế hệ tự thụ phấn thì tỷ lệ thể đồng hợp chiếm 0,95?</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highlight w:val="none"/>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highlight w:val="none"/>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highlight w:val="none"/>
        </w:rPr>
        <w:t>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highlight w:val="none"/>
        </w:rPr>
        <w:t>4.</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lang w:val="en-US"/>
        </w:rPr>
        <w:drawing>
          <wp:anchor distT="0" distB="0" distL="114300" distR="114300" simplePos="0" relativeHeight="251659264" behindDoc="0" locked="0" layoutInCell="1" allowOverlap="1">
            <wp:simplePos x="0" y="0"/>
            <wp:positionH relativeFrom="column">
              <wp:posOffset>899795</wp:posOffset>
            </wp:positionH>
            <wp:positionV relativeFrom="paragraph">
              <wp:posOffset>338455</wp:posOffset>
            </wp:positionV>
            <wp:extent cx="5119370" cy="1245870"/>
            <wp:effectExtent l="0" t="0" r="11430" b="1143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6"/>
                    <a:stretch>
                      <a:fillRect/>
                    </a:stretch>
                  </pic:blipFill>
                  <pic:spPr>
                    <a:xfrm>
                      <a:off x="0" y="0"/>
                      <a:ext cx="5119370" cy="1245870"/>
                    </a:xfrm>
                    <a:prstGeom prst="rect">
                      <a:avLst/>
                    </a:prstGeom>
                  </pic:spPr>
                </pic:pic>
              </a:graphicData>
            </a:graphic>
          </wp:anchor>
        </w:drawing>
      </w:r>
      <w:r>
        <w:rPr>
          <w:rFonts w:hint="default" w:ascii="Times New Roman" w:hAnsi="Times New Roman" w:cs="Times New Roman"/>
          <w:b/>
          <w:color w:val="000000"/>
          <w:sz w:val="24"/>
          <w:szCs w:val="24"/>
        </w:rPr>
        <w:t xml:space="preserve">Câu 26. </w:t>
      </w:r>
      <w:r>
        <w:rPr>
          <w:rFonts w:hint="default" w:ascii="Times New Roman" w:hAnsi="Times New Roman" w:cs="Times New Roman"/>
          <w:color w:val="000000"/>
          <w:sz w:val="24"/>
          <w:szCs w:val="24"/>
        </w:rPr>
        <w:t>Cho biết không phát sinh đột biến ở tất cả những người trong phả hệ. Theo lí thuyết, có bao nhiêu phát biểu sau</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 xml:space="preserve">đây đúng? </w:t>
      </w: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 xml:space="preserve">I. Bệnh do alen lặn quy định và không liên kết giới tính.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 xml:space="preserve">II. Xác suất sinh con không bị bệnh này của cặp vợ chồng ở thế hệ III là 1/2.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I</w:t>
      </w:r>
      <w:r>
        <w:rPr>
          <w:rFonts w:hint="default" w:ascii="Times New Roman" w:hAnsi="Times New Roman" w:cs="Times New Roman"/>
          <w:color w:val="000000"/>
          <w:sz w:val="24"/>
          <w:szCs w:val="24"/>
          <w:u w:val="none"/>
          <w:lang w:val="en-US"/>
        </w:rPr>
        <w:t>II</w:t>
      </w:r>
      <w:r>
        <w:rPr>
          <w:rFonts w:hint="default" w:ascii="Times New Roman" w:hAnsi="Times New Roman" w:cs="Times New Roman"/>
          <w:color w:val="000000"/>
          <w:sz w:val="24"/>
          <w:szCs w:val="24"/>
          <w:u w:val="none"/>
        </w:rPr>
        <w:t xml:space="preserve">. Có ít nhất 5 người trong phả hệ này có kiểu gen đồng hợp tử.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lang w:val="en-US"/>
        </w:rPr>
        <w:t>I</w:t>
      </w:r>
      <w:r>
        <w:rPr>
          <w:rFonts w:hint="default" w:ascii="Times New Roman" w:hAnsi="Times New Roman" w:cs="Times New Roman"/>
          <w:color w:val="000000"/>
          <w:sz w:val="24"/>
          <w:szCs w:val="24"/>
          <w:u w:val="none"/>
        </w:rPr>
        <w:t xml:space="preserve">V. Những người không bị bệnh ở thế hệ I và III đều có kiểu gen giống nhau.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1.</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cs="Times New Roman"/>
          <w:b/>
          <w:color w:val="000000"/>
          <w:sz w:val="24"/>
          <w:szCs w:val="24"/>
        </w:rPr>
        <w:t xml:space="preserve">Câu 27. </w:t>
      </w:r>
      <w:r>
        <w:rPr>
          <w:rFonts w:hint="default" w:ascii="Times New Roman" w:hAnsi="Times New Roman" w:eastAsia="Times New Roman" w:cs="Times New Roman"/>
          <w:b w:val="0"/>
          <w:bCs/>
          <w:color w:val="000000"/>
          <w:kern w:val="0"/>
          <w:sz w:val="24"/>
          <w:szCs w:val="24"/>
          <w:lang w:val="en-US" w:eastAsia="zh-CN"/>
        </w:rPr>
        <w:t>Bằng kĩ thuật chia cắt phôi, người ta tách một phôi bò có kiểu gen AaBbDdX</w:t>
      </w:r>
      <w:r>
        <w:rPr>
          <w:rFonts w:hint="default" w:ascii="Times New Roman" w:hAnsi="Times New Roman" w:eastAsia="Times New Roman" w:cs="Times New Roman"/>
          <w:b w:val="0"/>
          <w:bCs/>
          <w:color w:val="000000"/>
          <w:kern w:val="0"/>
          <w:sz w:val="24"/>
          <w:szCs w:val="24"/>
          <w:vertAlign w:val="superscript"/>
          <w:lang w:val="en-US" w:eastAsia="zh-CN"/>
        </w:rPr>
        <w:t>E</w:t>
      </w:r>
      <w:r>
        <w:rPr>
          <w:rFonts w:hint="default" w:ascii="Times New Roman" w:hAnsi="Times New Roman" w:eastAsia="Times New Roman" w:cs="Times New Roman"/>
          <w:b w:val="0"/>
          <w:bCs/>
          <w:color w:val="000000"/>
          <w:kern w:val="0"/>
          <w:sz w:val="24"/>
          <w:szCs w:val="24"/>
          <w:lang w:val="en-US" w:eastAsia="zh-CN"/>
        </w:rPr>
        <w:t>X</w:t>
      </w:r>
      <w:r>
        <w:rPr>
          <w:rFonts w:hint="default" w:ascii="Times New Roman" w:hAnsi="Times New Roman" w:eastAsia="Times New Roman" w:cs="Times New Roman"/>
          <w:b w:val="0"/>
          <w:bCs/>
          <w:color w:val="000000"/>
          <w:kern w:val="0"/>
          <w:sz w:val="24"/>
          <w:szCs w:val="24"/>
          <w:vertAlign w:val="superscript"/>
          <w:lang w:val="en-US" w:eastAsia="zh-CN"/>
        </w:rPr>
        <w:t>e</w:t>
      </w:r>
      <w:r>
        <w:rPr>
          <w:rFonts w:hint="default" w:ascii="Times New Roman" w:hAnsi="Times New Roman" w:eastAsia="Times New Roman" w:cs="Times New Roman"/>
          <w:b w:val="0"/>
          <w:bCs/>
          <w:color w:val="000000"/>
          <w:kern w:val="0"/>
          <w:sz w:val="24"/>
          <w:szCs w:val="24"/>
          <w:lang w:val="en-US" w:eastAsia="zh-CN"/>
        </w:rPr>
        <w:t xml:space="preserve"> thành 6 phôi rồi</w:t>
      </w:r>
      <w:r>
        <w:rPr>
          <w:rFonts w:hint="default" w:ascii="Times New Roman" w:hAnsi="Times New Roman" w:cs="Times New Roman"/>
          <w:b w:val="0"/>
          <w:bCs/>
          <w:color w:val="000000"/>
          <w:kern w:val="0"/>
          <w:sz w:val="24"/>
          <w:szCs w:val="24"/>
          <w:lang w:val="en-US" w:eastAsia="zh-CN"/>
        </w:rPr>
        <w:t xml:space="preserve"> </w:t>
      </w:r>
      <w:r>
        <w:rPr>
          <w:rFonts w:hint="default" w:ascii="Times New Roman" w:hAnsi="Times New Roman" w:eastAsia="Times New Roman" w:cs="Times New Roman"/>
          <w:b w:val="0"/>
          <w:bCs/>
          <w:color w:val="000000"/>
          <w:kern w:val="0"/>
          <w:sz w:val="24"/>
          <w:szCs w:val="24"/>
          <w:lang w:val="en-US" w:eastAsia="zh-CN"/>
        </w:rPr>
        <w:t>cấy các phôi này vào tử cung của 6 bò cái khác nhau, sinh ra 6 bò con. Cho biết không xảy ra đột biến. Theo lí</w:t>
      </w:r>
      <w:r>
        <w:rPr>
          <w:rFonts w:hint="default" w:ascii="Times New Roman" w:hAnsi="Times New Roman" w:cs="Times New Roman"/>
          <w:b w:val="0"/>
          <w:bCs/>
          <w:color w:val="000000"/>
          <w:kern w:val="0"/>
          <w:sz w:val="24"/>
          <w:szCs w:val="24"/>
          <w:lang w:val="en-US" w:eastAsia="zh-CN"/>
        </w:rPr>
        <w:t xml:space="preserve"> </w:t>
      </w:r>
      <w:r>
        <w:rPr>
          <w:rFonts w:hint="default" w:ascii="Times New Roman" w:hAnsi="Times New Roman" w:eastAsia="Times New Roman" w:cs="Times New Roman"/>
          <w:b w:val="0"/>
          <w:bCs/>
          <w:color w:val="000000"/>
          <w:kern w:val="0"/>
          <w:sz w:val="24"/>
          <w:szCs w:val="24"/>
          <w:lang w:val="en-US" w:eastAsia="zh-CN"/>
        </w:rPr>
        <w:t>thuyết, có bao nhiêu phát biểu sau đây là đúng?</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 Cả 6 bò con này có kiểu gen dị hợp tử về tất cả các cặp gen.</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II. Trong cùng một điều kiện sống, 6 bò con này thường có tốc độ sinh trưởng giống nhau.</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III. Cả 6 con bò con này có bộ nhiễm sắc thể giống nhau.</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IV. Trong 6 con bò con này khi trưởng thành, có ít nhất 2 con có khả năng giao phối với nhau tạo ra đời con.</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b w:val="0"/>
          <w:bCs/>
          <w:color w:val="000000"/>
          <w:kern w:val="0"/>
          <w:sz w:val="24"/>
          <w:szCs w:val="24"/>
          <w:lang w:val="en-US" w:eastAsia="zh-CN"/>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b w:val="0"/>
          <w:bCs/>
          <w:color w:val="000000"/>
          <w:kern w:val="0"/>
          <w:sz w:val="24"/>
          <w:szCs w:val="24"/>
          <w:lang w:val="en-US" w:eastAsia="zh-CN"/>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b w:val="0"/>
          <w:bCs/>
          <w:color w:val="000000"/>
          <w:kern w:val="0"/>
          <w:sz w:val="24"/>
          <w:szCs w:val="24"/>
          <w:lang w:val="en-US" w:eastAsia="zh-CN"/>
        </w:rPr>
        <w:t>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b w:val="0"/>
          <w:bCs/>
          <w:color w:val="000000"/>
          <w:kern w:val="0"/>
          <w:sz w:val="24"/>
          <w:szCs w:val="24"/>
          <w:lang w:val="en-US" w:eastAsia="zh-CN"/>
        </w:rPr>
        <w:t>4.</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28. </w:t>
      </w:r>
      <w:r>
        <w:rPr>
          <w:rFonts w:hint="default" w:ascii="Times New Roman" w:hAnsi="Times New Roman" w:cs="Times New Roman"/>
          <w:color w:val="000000"/>
          <w:sz w:val="24"/>
          <w:szCs w:val="24"/>
        </w:rPr>
        <w:t>Chuyển nhân của tế bào sinh dưỡng từ cơ thể có kiểu gen aa</w:t>
      </w:r>
      <w:r>
        <w:rPr>
          <w:rFonts w:hint="default" w:ascii="Times New Roman" w:hAnsi="Times New Roman" w:cs="Times New Roman"/>
          <w:color w:val="000000"/>
          <w:sz w:val="24"/>
          <w:szCs w:val="24"/>
          <w:lang w:val="en-US"/>
        </w:rPr>
        <w:t>BB</w:t>
      </w:r>
      <w:r>
        <w:rPr>
          <w:rFonts w:hint="default" w:ascii="Times New Roman" w:hAnsi="Times New Roman" w:cs="Times New Roman"/>
          <w:color w:val="000000"/>
          <w:sz w:val="24"/>
          <w:szCs w:val="24"/>
        </w:rPr>
        <w:t>ddEE (cơ thể 1) vào trứng đã bị mất</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nhân của cơ thể có kiểu gen AAbbDDee (cơ thể 2) tạo ra tế bào chuyển nhân. Nuôi cấy tế bào chuyển nhân tạo nên cơ thể hoàn chỉnh (cơ thể 3). Kiểu gen của cơ thể chuyển nhân (cơ thể 3) này sẽ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aaBBddEE.</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29. </w:t>
      </w:r>
      <w:r>
        <w:rPr>
          <w:rFonts w:hint="default" w:ascii="Times New Roman" w:hAnsi="Times New Roman" w:cs="Times New Roman"/>
          <w:color w:val="000000"/>
          <w:sz w:val="24"/>
          <w:szCs w:val="24"/>
        </w:rPr>
        <w:t>Một quần thể thực vật lưỡng bội, ở thế hệ xuất phát (P) gồm toàn cá thể có kiểu gen Aa. Nếu tự thụ phấn bắt buộc thì theo lí thuyết, cấu trúc di truyền của quần thể này ở thế hệ F3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0,25AA : 0,50Aa : 0,25aa.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0,25AA : 0,75aa.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0,75AA : 0,25aa.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0,4375AA : 0,125Aa : 0,4375aa.</w:t>
      </w:r>
    </w:p>
    <w:p>
      <w:pPr>
        <w:spacing w:before="0" w:after="0" w:line="240" w:lineRule="auto"/>
        <w:jc w:val="both"/>
        <w:rPr>
          <w:rFonts w:hint="default" w:ascii="Times New Roman" w:hAnsi="Times New Roman" w:cs="Times New Roman"/>
          <w:b w:val="0"/>
          <w:bCs/>
          <w:sz w:val="24"/>
          <w:szCs w:val="24"/>
          <w:u w:val="none"/>
        </w:rPr>
      </w:pPr>
      <w:r>
        <w:rPr>
          <w:rFonts w:hint="default" w:ascii="Times New Roman" w:hAnsi="Times New Roman" w:cs="Times New Roman"/>
          <w:b/>
          <w:color w:val="000000"/>
          <w:sz w:val="24"/>
          <w:szCs w:val="24"/>
        </w:rPr>
        <w:t xml:space="preserve">Câu 30. </w:t>
      </w:r>
      <w:r>
        <w:rPr>
          <w:rFonts w:hint="default" w:ascii="Times New Roman" w:hAnsi="Times New Roman" w:cs="Times New Roman"/>
          <w:b w:val="0"/>
          <w:bCs/>
          <w:color w:val="000000"/>
          <w:sz w:val="24"/>
          <w:szCs w:val="24"/>
          <w:u w:val="none"/>
        </w:rPr>
        <w:t>Một loài động vật, alen A nằm trên nhiễm sắc thể thường quy định chân cao là trội hoàn toàn so với alen a quy định chân thấp. Một quần thể đang cân bằng di</w:t>
      </w:r>
      <w:r>
        <w:rPr>
          <w:rFonts w:hint="default" w:ascii="Times New Roman" w:hAnsi="Times New Roman" w:cs="Times New Roman"/>
          <w:b w:val="0"/>
          <w:bCs/>
          <w:color w:val="000000"/>
          <w:sz w:val="24"/>
          <w:szCs w:val="24"/>
          <w:u w:val="none"/>
          <w:lang w:val="en-US"/>
        </w:rPr>
        <w:t xml:space="preserve"> </w:t>
      </w:r>
      <w:r>
        <w:rPr>
          <w:rFonts w:hint="default" w:ascii="Times New Roman" w:hAnsi="Times New Roman" w:cs="Times New Roman"/>
          <w:b w:val="0"/>
          <w:bCs/>
          <w:color w:val="000000"/>
          <w:sz w:val="24"/>
          <w:szCs w:val="24"/>
          <w:u w:val="none"/>
        </w:rPr>
        <w:t>truyền có tần số alen a = 0,6. Tỉ lệ kiểu hình của quần thể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u w:val="none"/>
        </w:rPr>
        <w:t>3 chân cao : 1 chân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u w:val="none"/>
        </w:rPr>
        <w:t>91 chân cao : 9 chân thấp.</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u w:val="none"/>
        </w:rPr>
        <w:t>4 chân cao : 6 chân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b w:val="0"/>
          <w:bCs/>
          <w:color w:val="000000"/>
          <w:sz w:val="24"/>
          <w:szCs w:val="24"/>
          <w:u w:val="none"/>
        </w:rPr>
        <w:t>16 chân cao : 9 chân thấp.</w:t>
      </w:r>
    </w:p>
    <w:p>
      <w:pPr>
        <w:numPr>
          <w:ilvl w:val="0"/>
          <w:numId w:val="0"/>
        </w:numPr>
        <w:spacing w:before="0" w:after="0" w:line="240" w:lineRule="auto"/>
        <w:jc w:val="both"/>
        <w:rPr>
          <w:rFonts w:hint="default" w:ascii="Times New Roman" w:hAnsi="Times New Roman" w:cs="Times New Roman"/>
          <w:iCs/>
          <w:sz w:val="24"/>
          <w:szCs w:val="24"/>
          <w:u w:val="none"/>
          <w:lang w:val="en-US"/>
        </w:rPr>
      </w:pPr>
      <w:r>
        <w:rPr>
          <w:rFonts w:hint="default" w:ascii="Times New Roman" w:hAnsi="Times New Roman" w:cs="Times New Roman"/>
          <w:b/>
          <w:color w:val="000000"/>
          <w:sz w:val="24"/>
          <w:szCs w:val="24"/>
        </w:rPr>
        <w:t xml:space="preserve">Câu 31. </w:t>
      </w:r>
      <w:r>
        <w:rPr>
          <w:rFonts w:hint="default" w:ascii="Times New Roman" w:hAnsi="Times New Roman" w:cs="Times New Roman"/>
          <w:iCs/>
          <w:color w:val="000000"/>
          <w:sz w:val="24"/>
          <w:szCs w:val="24"/>
          <w:u w:val="none"/>
          <w:lang w:val="en-US"/>
        </w:rPr>
        <w:t>Ở người, bệnh máu khó đông do 1 gen lặn nằm trên NST giới tính X quy định (không có alen trên Y). Một cặp vợ chồng đều không bị bệnh này nhưng có bố của vợ bị bệnh. Xác suất để đứa con đầu lòng là con trai và không bị bệnh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8</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3</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4</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ab/>
      </w:r>
      <w:r>
        <w:rPr>
          <w:rFonts w:hint="default" w:ascii="Times New Roman" w:hAnsi="Times New Roman" w:cs="Times New Roman"/>
          <w:b/>
          <w:bCs/>
          <w:i w:val="0"/>
          <w:iCs/>
          <w:color w:val="000000"/>
          <w:sz w:val="24"/>
          <w:szCs w:val="24"/>
          <w:u w:val="none"/>
          <w:lang w:val="en-US"/>
        </w:rPr>
        <w:t>C.</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3</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8</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D</w:t>
      </w:r>
      <w:r>
        <w:rPr>
          <w:rStyle w:val="8"/>
          <w:rFonts w:hint="default" w:ascii="Times New Roman" w:hAnsi="Times New Roman" w:cs="Times New Roman"/>
          <w:b/>
          <w:sz w:val="24"/>
          <w:szCs w:val="24"/>
        </w:rPr>
        <w:t xml:space="preserve">.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4</m:t>
            </m:r>
            <m:ctrlPr>
              <w:rPr>
                <w:rFonts w:hint="default" w:ascii="Cambria Math" w:hAnsi="Cambria Math" w:cs="Times New Roman"/>
                <w:i/>
                <w:iCs/>
                <w:sz w:val="24"/>
                <w:szCs w:val="24"/>
                <w:u w:val="none"/>
                <w:lang w:val="en-US"/>
              </w:rPr>
            </m:ctrlPr>
          </m:den>
        </m:f>
      </m:oMath>
    </w:p>
    <w:p>
      <w:pPr>
        <w:keepNext w:val="0"/>
        <w:keepLines w:val="0"/>
        <w:pageBreakBefore w:val="0"/>
        <w:tabs>
          <w:tab w:val="left" w:pos="28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32. </w:t>
      </w:r>
      <w:r>
        <w:rPr>
          <w:rFonts w:hint="default" w:ascii="Times New Roman" w:hAnsi="Times New Roman" w:cs="Times New Roman"/>
          <w:color w:val="000000"/>
          <w:sz w:val="24"/>
          <w:szCs w:val="24"/>
        </w:rPr>
        <w:t>Cơ quan tương tự là những cơ quan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Có nguồn gốc khác nhau, đảm nhiệm các chức năng giống nhau và</w:t>
      </w:r>
      <w:bookmarkStart w:id="0" w:name="_GoBack"/>
      <w:bookmarkEnd w:id="0"/>
      <w:r>
        <w:rPr>
          <w:rFonts w:hint="default" w:ascii="Times New Roman" w:hAnsi="Times New Roman" w:cs="Times New Roman"/>
          <w:color w:val="000000"/>
          <w:sz w:val="24"/>
          <w:szCs w:val="24"/>
        </w:rPr>
        <w:t xml:space="preserve">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Có nguồn gốc khác nhau, đảm nhiệm những chức năng khác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Có cùng nguồn gốc, đảm nhiệm những chức năng khác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Có cùng nguồn gốc, đảm nhiệm những chức năng như nhau và có hình thái tương tự nhau.</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33. </w:t>
      </w:r>
      <w:r>
        <w:rPr>
          <w:rFonts w:hint="default" w:ascii="Times New Roman" w:hAnsi="Times New Roman" w:cs="Times New Roman"/>
          <w:color w:val="000000"/>
          <w:sz w:val="24"/>
          <w:szCs w:val="24"/>
        </w:rPr>
        <w:t>Kiểu cấu tạo giống nhau của các cơ quan tương đồng phản ánh: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Các cơ quan này nằm ở vị trí tương ứng trên cơ thể nhưng có nguồn gốc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Nguồn gốc chung của các loài.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Sự tiến hoá đồng qui nên có hình thái tương tự.</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Các loài có nguồn gốc khác nhau.</w:t>
      </w:r>
    </w:p>
    <w:p>
      <w:pPr>
        <w:numPr>
          <w:ilvl w:val="0"/>
          <w:numId w:val="0"/>
        </w:numPr>
        <w:spacing w:before="0" w:after="0" w:line="240" w:lineRule="auto"/>
        <w:jc w:val="both"/>
        <w:rPr>
          <w:rFonts w:hint="default" w:ascii="Times New Roman" w:hAnsi="Times New Roman" w:cs="Times New Roman"/>
          <w:sz w:val="24"/>
          <w:szCs w:val="24"/>
          <w:lang w:val="en-US"/>
        </w:rPr>
      </w:pPr>
      <w:r>
        <w:rPr>
          <w:rFonts w:hint="default" w:ascii="Times New Roman" w:hAnsi="Times New Roman" w:cs="Times New Roman"/>
          <w:b/>
          <w:color w:val="000000"/>
          <w:sz w:val="24"/>
          <w:szCs w:val="24"/>
        </w:rPr>
        <w:t xml:space="preserve">Câu 34. </w:t>
      </w:r>
      <w:r>
        <w:rPr>
          <w:rFonts w:hint="default" w:ascii="Times New Roman" w:hAnsi="Times New Roman" w:cs="Times New Roman"/>
          <w:color w:val="000000"/>
          <w:sz w:val="24"/>
          <w:szCs w:val="24"/>
          <w:lang w:val="en-US"/>
        </w:rPr>
        <w:t>Theo lí thuyết, đời con F1 của phép lai nào sau đây có ưu thế lai cao cao nhất?</w:t>
      </w:r>
    </w:p>
    <w:p>
      <w:pPr>
        <w:numPr>
          <w:ilvl w:val="0"/>
          <w:numId w:val="3"/>
        </w:numPr>
        <w:tabs>
          <w:tab w:val="left" w:pos="283"/>
          <w:tab w:val="left" w:pos="2906"/>
          <w:tab w:val="left" w:pos="5528"/>
          <w:tab w:val="left" w:pos="8150"/>
        </w:tabs>
        <w:ind w:left="283" w:leftChars="0" w:firstLine="0" w:firstLineChars="0"/>
        <w:jc w:val="both"/>
        <w:rPr>
          <w:rStyle w:val="8"/>
          <w:rFonts w:hint="default" w:ascii="Times New Roman" w:hAnsi="Times New Roman" w:cs="Times New Roman"/>
          <w:b/>
          <w:sz w:val="24"/>
          <w:szCs w:val="24"/>
        </w:rPr>
      </w:pP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p>
    <w:p>
      <w:pPr>
        <w:numPr>
          <w:ilvl w:val="0"/>
          <w:numId w:val="0"/>
        </w:numPr>
        <w:tabs>
          <w:tab w:val="left" w:pos="283"/>
          <w:tab w:val="left" w:pos="2906"/>
          <w:tab w:val="left" w:pos="5528"/>
          <w:tab w:val="left" w:pos="8150"/>
        </w:tabs>
        <w:ind w:left="283" w:leftChars="0"/>
        <w:jc w:val="both"/>
        <w:rPr>
          <w:rFonts w:hint="default" w:ascii="Times New Roman" w:hAnsi="Times New Roman" w:cs="Times New Roman"/>
          <w:sz w:val="24"/>
          <w:szCs w:val="24"/>
        </w:rPr>
      </w:pP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AABBDD × AAbbDD</w:t>
      </w:r>
    </w:p>
    <w:p>
      <w:pPr>
        <w:keepNext w:val="0"/>
        <w:keepLines w:val="0"/>
        <w:pageBreakBefore w:val="0"/>
        <w:tabs>
          <w:tab w:val="left" w:pos="28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color w:val="000000"/>
          <w:sz w:val="24"/>
          <w:szCs w:val="24"/>
        </w:rPr>
        <w:t xml:space="preserve">Câu 35. </w:t>
      </w:r>
      <w:r>
        <w:rPr>
          <w:rFonts w:hint="default" w:ascii="Times New Roman" w:hAnsi="Times New Roman" w:cs="Times New Roman"/>
          <w:color w:val="000000"/>
          <w:sz w:val="24"/>
          <w:szCs w:val="24"/>
          <w:lang w:val="en-US" w:eastAsia="zh-CN"/>
        </w:rPr>
        <w:t>Khi nói về các bằng chứng tiến hoá, phát biểu nào sau đây là đúng?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eastAsia="zh-CN"/>
        </w:rPr>
        <w:t>Những cơ quan thực hiện các chức năng như nhau nhưng không được bắt nguồn từ một nguồn gốc được gọi là cơ quan tương đồng.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eastAsia="zh-CN"/>
        </w:rPr>
        <w:t>Các loài động vật có xương sống có các đặc điểm ở giai đoạn trưởng thành rất khác nhau thì không thể có các giai đoạn phát triển phôi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eastAsia="zh-CN"/>
        </w:rPr>
        <w:t>Những cơ quan ở các loài khác nhau được bắt nguồn từ một cơ quan ở loài tổ tiên, mặc dù hiện tại các cơ quan này có thể thực hiện các chức năng rất khác nhau được gọi là cơ quan tương tự.</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eastAsia="zh-CN"/>
        </w:rPr>
        <w:t>Cơ quan thoái hoá cũng là cơ quan tương đồng vì chúng được bắt nguồn từ một cơ quan ở một loài tổ tiên nhưng nay không còn chức năng hoặc chức năng bị tiêu giảm.</w:t>
      </w:r>
    </w:p>
    <w:p>
      <w:pPr>
        <w:spacing w:before="0" w:after="0" w:line="240" w:lineRule="auto"/>
        <w:jc w:val="both"/>
        <w:rPr>
          <w:rFonts w:hint="default" w:ascii="Times New Roman" w:hAnsi="Times New Roman" w:cs="Times New Roman"/>
          <w:iCs/>
          <w:sz w:val="24"/>
          <w:szCs w:val="24"/>
          <w:u w:val="none"/>
          <w:lang w:val="fi-FI"/>
        </w:rPr>
      </w:pPr>
      <w:r>
        <w:rPr>
          <w:rFonts w:hint="default" w:ascii="Times New Roman" w:hAnsi="Times New Roman" w:cs="Times New Roman"/>
          <w:b/>
          <w:color w:val="000000"/>
          <w:sz w:val="24"/>
          <w:szCs w:val="24"/>
        </w:rPr>
        <w:t xml:space="preserve">Câu 36. </w:t>
      </w:r>
      <w:r>
        <w:rPr>
          <w:rFonts w:hint="default" w:ascii="Times New Roman" w:hAnsi="Times New Roman" w:cs="Times New Roman"/>
          <w:iCs/>
          <w:color w:val="000000"/>
          <w:sz w:val="24"/>
          <w:szCs w:val="24"/>
          <w:u w:val="none"/>
          <w:lang w:val="fi-FI"/>
        </w:rPr>
        <w:t>Ở người, bệnh b</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ch t</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ng do 1 gen lặn nằm trên NST thường quy định. Một cặp vợ chồng có da bình thường nhưng có em trai của chồng và bố của vợ da bị b</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ch t</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ng. Nếu cặp vợ chồng này sinh 1 đứa con thì xác suất để đứa con đó b</w:t>
      </w:r>
      <w:r>
        <w:rPr>
          <w:rFonts w:hint="default" w:ascii="Times New Roman" w:hAnsi="Times New Roman" w:cs="Times New Roman"/>
          <w:iCs/>
          <w:color w:val="000000"/>
          <w:sz w:val="24"/>
          <w:szCs w:val="24"/>
          <w:u w:val="none"/>
          <w:lang w:val="en-US"/>
        </w:rPr>
        <w:t>ì</w:t>
      </w:r>
      <w:r>
        <w:rPr>
          <w:rFonts w:hint="default" w:ascii="Times New Roman" w:hAnsi="Times New Roman" w:cs="Times New Roman"/>
          <w:iCs/>
          <w:color w:val="000000"/>
          <w:sz w:val="24"/>
          <w:szCs w:val="24"/>
          <w:u w:val="none"/>
          <w:lang w:val="fi-FI"/>
        </w:rPr>
        <w:t>nh thường là bao nhiêu?</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5</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25</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36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36</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p>
    <w:p>
      <w:pPr>
        <w:spacing w:before="0" w:after="0" w:line="240" w:lineRule="auto"/>
        <w:jc w:val="both"/>
        <w:rPr>
          <w:rFonts w:hint="default" w:ascii="Times New Roman" w:hAnsi="Times New Roman" w:cs="Times New Roman"/>
          <w:b/>
          <w:iCs/>
          <w:sz w:val="24"/>
          <w:szCs w:val="24"/>
          <w:u w:val="none"/>
          <w:lang w:val="fi-FI"/>
        </w:rPr>
      </w:pPr>
      <w:r>
        <w:rPr>
          <w:rFonts w:hint="default" w:ascii="Times New Roman" w:hAnsi="Times New Roman" w:cs="Times New Roman"/>
          <w:b/>
          <w:color w:val="000000"/>
          <w:sz w:val="24"/>
          <w:szCs w:val="24"/>
        </w:rPr>
        <w:t xml:space="preserve">Câu 37. </w:t>
      </w:r>
      <w:r>
        <w:rPr>
          <w:rFonts w:hint="default" w:ascii="Times New Roman" w:hAnsi="Times New Roman" w:cs="Times New Roman"/>
          <w:iCs/>
          <w:color w:val="000000"/>
          <w:sz w:val="24"/>
          <w:szCs w:val="24"/>
          <w:u w:val="none"/>
          <w:lang w:val="fi-FI"/>
        </w:rPr>
        <w:t>Quần thể nào sau đây ở trạng thái cân bằng di truyền?</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bCs/>
          <w:color w:val="000000"/>
          <w:sz w:val="24"/>
          <w:szCs w:val="24"/>
          <w:u w:val="none"/>
          <w:lang w:val="fi-FI"/>
        </w:rPr>
        <w:t>0,5Aa : 0,5aa.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bCs/>
          <w:color w:val="000000"/>
          <w:sz w:val="24"/>
          <w:szCs w:val="24"/>
          <w:u w:val="none"/>
          <w:lang w:val="fi-FI"/>
        </w:rPr>
        <w:t>0,5AA : 0,5Aa.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bCs/>
          <w:color w:val="000000"/>
          <w:sz w:val="24"/>
          <w:szCs w:val="24"/>
          <w:u w:val="none"/>
          <w:lang w:val="fi-FI"/>
        </w:rPr>
        <w:t>0,49AA : 0,42Aa : 0,09aa.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bCs/>
          <w:color w:val="000000"/>
          <w:sz w:val="24"/>
          <w:szCs w:val="24"/>
          <w:u w:val="none"/>
          <w:lang w:val="fi-FI"/>
        </w:rPr>
        <w:t>0,5AA : 0,3Aa : 0,2aa.</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38. </w:t>
      </w:r>
      <w:r>
        <w:rPr>
          <w:rFonts w:hint="default" w:ascii="Times New Roman" w:hAnsi="Times New Roman" w:cs="Times New Roman"/>
          <w:color w:val="000000"/>
          <w:sz w:val="24"/>
          <w:szCs w:val="24"/>
          <w:lang w:val="it-IT"/>
        </w:rPr>
        <w:t>Cơ quan tương đồng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vi-VN"/>
        </w:rPr>
        <w:t>Những cơ quan nằm ở vị trí tương ứng trên cơ thể, có nguồn gốc khác nhau trong quá trình phát triển phôi cho nên có kiểu cấu tạo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Nh</w:t>
      </w:r>
      <w:r>
        <w:rPr>
          <w:rFonts w:hint="default" w:ascii="Times New Roman" w:hAnsi="Times New Roman" w:cs="Times New Roman"/>
          <w:color w:val="000000"/>
          <w:sz w:val="24"/>
          <w:szCs w:val="24"/>
          <w:lang w:val="vi-VN"/>
        </w:rPr>
        <w:t>ững cơ quan nằm ở vị trí tương ứng trên cơ thể, có kiểu cấu tạo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vi-VN"/>
        </w:rPr>
        <w:t>Những cơ quan được bắt nguồn từ một cơ quan ở cùng loài tổ tiên mặc dầu hiện tại các cơ quan này có thể thực hiện các chức năng rất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vi-VN"/>
        </w:rPr>
        <w:t>Những cơ quan nằm ở vị trí tương ứng trên cơ thể, có nguồn gốc trong quá trình phát triển phôi.</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39. </w:t>
      </w:r>
      <w:r>
        <w:rPr>
          <w:rFonts w:hint="default" w:ascii="Times New Roman" w:hAnsi="Times New Roman" w:cs="Times New Roman"/>
          <w:color w:val="000000"/>
          <w:sz w:val="24"/>
          <w:szCs w:val="24"/>
          <w:lang w:val="it-IT"/>
        </w:rPr>
        <w:t>Ở người, gen A quy định da bình thường, alen đột biến a quy định da bạch tạng, các gen nằm trên nhiễm sắc thể thường. Trong 1 gia đình thấy có bố mẹ đều bình thường nhưng con trai họ bị bạch tạng. Bố mẹ có kiểu gen như thế nào về tính trạng này?</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P: 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 xml:space="preserve">  x  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Y</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P: Aa  x  Aa</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40. </w:t>
      </w:r>
      <w:r>
        <w:rPr>
          <w:rFonts w:hint="default" w:ascii="Times New Roman" w:hAnsi="Times New Roman" w:cs="Times New Roman"/>
          <w:color w:val="000000"/>
          <w:sz w:val="24"/>
          <w:szCs w:val="24"/>
        </w:rPr>
        <w:t>Ở 1 loài động vật, gen A nằm trên NST thường quy định lông đen trội hoàn toàn so với gen a quy định lông trắng. Một quần thể của loài này đang cân bằng về di truyền có tỷ lệ cá thể lông đen chiếm 96%. Cá thể</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thuần chủng chiếm tỉ lệ là</w:t>
      </w:r>
    </w:p>
    <w:p>
      <w:pPr>
        <w:numPr>
          <w:ilvl w:val="0"/>
          <w:numId w:val="4"/>
        </w:numPr>
        <w:tabs>
          <w:tab w:val="left" w:pos="283"/>
          <w:tab w:val="left" w:pos="2906"/>
          <w:tab w:val="left" w:pos="5528"/>
          <w:tab w:val="left" w:pos="8150"/>
        </w:tabs>
        <w:ind w:left="24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68%</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64%.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79%.</w:t>
      </w:r>
    </w:p>
    <w:p>
      <w:pPr>
        <w:numPr>
          <w:ilvl w:val="0"/>
          <w:numId w:val="0"/>
        </w:numPr>
        <w:tabs>
          <w:tab w:val="left" w:pos="283"/>
          <w:tab w:val="left" w:pos="2906"/>
          <w:tab w:val="left" w:pos="5528"/>
          <w:tab w:val="left" w:pos="8150"/>
        </w:tabs>
        <w:ind w:left="283" w:leftChars="0"/>
        <w:jc w:val="center"/>
        <w:rPr>
          <w:u w:val="none"/>
        </w:rPr>
      </w:pPr>
      <w:r>
        <w:rPr>
          <w:rStyle w:val="8"/>
          <w:b/>
          <w:i/>
          <w:u w:val="none"/>
        </w:rPr>
        <w:t>------ HẾT ------</w:t>
      </w:r>
    </w:p>
    <w:sectPr>
      <w:footerReference r:id="rId4" w:type="default"/>
      <w:pgSz w:w="11906" w:h="16838"/>
      <w:pgMar w:top="510" w:right="567" w:bottom="510" w:left="1134" w:header="283" w:footer="567" w:gutter="0"/>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PalatinoLinotype-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pacing w:after="0" w:line="240" w:lineRule="auto"/>
      <w:jc w:val="right"/>
      <w:rPr>
        <w:rFonts w:hint="default"/>
        <w:lang w:val="en-US"/>
      </w:rPr>
    </w:pPr>
    <w:r>
      <w:rPr>
        <w:rFonts w:ascii="Times New Roman" w:hAnsi="Times New Roman" w:eastAsia="Times New Roman" w:cs="Times New Roman"/>
        <w:szCs w:val="24"/>
      </w:rPr>
      <w:t xml:space="preserve">Trang </w:t>
    </w: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PAGE </w:instrText>
    </w:r>
    <w:r>
      <w:rPr>
        <w:rFonts w:ascii="Times New Roman" w:hAnsi="Times New Roman" w:eastAsia="Times New Roman" w:cs="Times New Roman"/>
        <w:szCs w:val="24"/>
      </w:rPr>
      <w:fldChar w:fldCharType="separate"/>
    </w:r>
    <w:r>
      <w:rPr>
        <w:rFonts w:ascii="Times New Roman" w:hAnsi="Times New Roman" w:eastAsia="Times New Roman" w:cs="Times New Roman"/>
        <w:szCs w:val="24"/>
      </w:rPr>
      <w:t>1</w:t>
    </w:r>
    <w:r>
      <w:rPr>
        <w:rFonts w:ascii="Times New Roman" w:hAnsi="Times New Roman" w:eastAsia="Times New Roman" w:cs="Times New Roman"/>
        <w:szCs w:val="24"/>
      </w:rPr>
      <w:fldChar w:fldCharType="end"/>
    </w:r>
    <w:r>
      <w:rPr>
        <w:rFonts w:ascii="Times New Roman" w:hAnsi="Times New Roman" w:eastAsia="Times New Roman" w:cs="Times New Roman"/>
        <w:szCs w:val="24"/>
      </w:rPr>
      <w:t>/</w:t>
    </w: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NUMPAGES </w:instrText>
    </w:r>
    <w:r>
      <w:rPr>
        <w:rFonts w:ascii="Times New Roman" w:hAnsi="Times New Roman" w:eastAsia="Times New Roman" w:cs="Times New Roman"/>
        <w:szCs w:val="24"/>
      </w:rPr>
      <w:fldChar w:fldCharType="separate"/>
    </w:r>
    <w:r>
      <w:rPr>
        <w:rFonts w:ascii="Times New Roman" w:hAnsi="Times New Roman" w:eastAsia="Times New Roman" w:cs="Times New Roman"/>
        <w:szCs w:val="24"/>
      </w:rPr>
      <w:t>4</w:t>
    </w:r>
    <w:r>
      <w:rPr>
        <w:rFonts w:ascii="Times New Roman" w:hAnsi="Times New Roman" w:eastAsia="Times New Roman" w:cs="Times New Roman"/>
        <w:szCs w:val="24"/>
      </w:rPr>
      <w:fldChar w:fldCharType="end"/>
    </w:r>
    <w:r>
      <w:rPr>
        <w:rFonts w:ascii="Times New Roman" w:hAnsi="Times New Roman" w:eastAsia="Times New Roman" w:cs="Times New Roman"/>
        <w:szCs w:val="24"/>
      </w:rPr>
      <w:t xml:space="preserve"> - Mã đề 62</w:t>
    </w:r>
    <w:r>
      <w:rPr>
        <w:rFonts w:hint="default" w:ascii="Times New Roman" w:hAnsi="Times New Roman" w:eastAsia="Times New Roman" w:cs="Times New Roman"/>
        <w:szCs w:val="24"/>
        <w:lang w:val="en-US"/>
      </w:rPr>
      <w:t>3</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6CB14"/>
    <w:multiLevelType w:val="singleLevel"/>
    <w:tmpl w:val="8026CB14"/>
    <w:lvl w:ilvl="0" w:tentative="0">
      <w:start w:val="1"/>
      <w:numFmt w:val="upperLetter"/>
      <w:suff w:val="space"/>
      <w:lvlText w:val="%1."/>
      <w:lvlJc w:val="left"/>
      <w:pPr>
        <w:ind w:left="283" w:leftChars="0" w:firstLine="0" w:firstLineChars="0"/>
      </w:pPr>
      <w:rPr>
        <w:rFonts w:hint="default"/>
        <w:b/>
        <w:bCs/>
      </w:rPr>
    </w:lvl>
  </w:abstractNum>
  <w:abstractNum w:abstractNumId="1">
    <w:nsid w:val="DBC25896"/>
    <w:multiLevelType w:val="singleLevel"/>
    <w:tmpl w:val="DBC25896"/>
    <w:lvl w:ilvl="0" w:tentative="0">
      <w:start w:val="1"/>
      <w:numFmt w:val="upperLetter"/>
      <w:suff w:val="space"/>
      <w:lvlText w:val="%1."/>
      <w:lvlJc w:val="left"/>
      <w:pPr>
        <w:ind w:left="240" w:leftChars="0" w:firstLine="0" w:firstLineChars="0"/>
      </w:pPr>
      <w:rPr>
        <w:rFonts w:hint="default"/>
        <w:b/>
        <w:bCs/>
      </w:rPr>
    </w:lvl>
  </w:abstractNum>
  <w:abstractNum w:abstractNumId="2">
    <w:nsid w:val="0F44DBA2"/>
    <w:multiLevelType w:val="singleLevel"/>
    <w:tmpl w:val="0F44DBA2"/>
    <w:lvl w:ilvl="0" w:tentative="0">
      <w:start w:val="1"/>
      <w:numFmt w:val="decimal"/>
      <w:suff w:val="space"/>
      <w:lvlText w:val="(%1)"/>
      <w:lvlJc w:val="left"/>
    </w:lvl>
  </w:abstractNum>
  <w:abstractNum w:abstractNumId="3">
    <w:nsid w:val="7A6560B2"/>
    <w:multiLevelType w:val="singleLevel"/>
    <w:tmpl w:val="7A6560B2"/>
    <w:lvl w:ilvl="0" w:tentative="0">
      <w:start w:val="1"/>
      <w:numFmt w:val="upperLetter"/>
      <w:suff w:val="space"/>
      <w:lvlText w:val="%1."/>
      <w:lvlJc w:val="left"/>
      <w:pPr>
        <w:ind w:left="283" w:leftChars="0" w:firstLine="0" w:firstLineChars="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BD7357F"/>
    <w:rsid w:val="12627D38"/>
    <w:rsid w:val="13550E83"/>
    <w:rsid w:val="157A469E"/>
    <w:rsid w:val="182E45C7"/>
    <w:rsid w:val="1B4E5A8C"/>
    <w:rsid w:val="1C352966"/>
    <w:rsid w:val="204D776D"/>
    <w:rsid w:val="288B28C6"/>
    <w:rsid w:val="372A7FED"/>
    <w:rsid w:val="39487364"/>
    <w:rsid w:val="3F066078"/>
    <w:rsid w:val="40C31C09"/>
    <w:rsid w:val="48FD4516"/>
    <w:rsid w:val="4A281660"/>
    <w:rsid w:val="4DFF718E"/>
    <w:rsid w:val="4ED26075"/>
    <w:rsid w:val="5189468E"/>
    <w:rsid w:val="518F5DF1"/>
    <w:rsid w:val="545905B7"/>
    <w:rsid w:val="5B723DB4"/>
    <w:rsid w:val="75130D48"/>
    <w:rsid w:val="7D33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6">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7">
    <w:name w:val="YoungMix_Table"/>
    <w:qFormat/>
    <w:uiPriority w:val="0"/>
    <w:rPr>
      <w:rFonts w:ascii="Times New Roman" w:hAnsi="Times New Roman"/>
      <w:sz w:val="24"/>
    </w:rPr>
  </w:style>
  <w:style w:type="character" w:customStyle="1" w:styleId="8">
    <w:name w:val="YoungMix_Char"/>
    <w:qFormat/>
    <w:uiPriority w:val="0"/>
    <w:rPr>
      <w:rFonts w:ascii="Times New Roman" w:hAnsi="Times New Roman"/>
      <w:sz w:val="24"/>
    </w:rPr>
  </w:style>
  <w:style w:type="paragraph" w:customStyle="1" w:styleId="9">
    <w:name w:val="TBW"/>
    <w:basedOn w:val="1"/>
    <w:qFormat/>
    <w:uiPriority w:val="0"/>
    <w:pPr>
      <w:widowControl/>
      <w:tabs>
        <w:tab w:val="left" w:pos="288"/>
        <w:tab w:val="left" w:pos="2837"/>
        <w:tab w:val="left" w:pos="5386"/>
        <w:tab w:val="left" w:pos="7934"/>
      </w:tabs>
      <w:spacing w:after="0" w:line="320" w:lineRule="atLeast"/>
    </w:pPr>
    <w:rPr>
      <w:rFonts w:ascii="Palatino Linotype" w:hAnsi="Palatino Linotype" w:eastAsia="Times New Roman" w:cs="Times New Roman"/>
      <w:kern w:val="0"/>
      <w:sz w:val="22"/>
    </w:rPr>
  </w:style>
  <w:style w:type="character" w:customStyle="1" w:styleId="10">
    <w:name w:val="fontstyle21"/>
    <w:basedOn w:val="2"/>
    <w:qFormat/>
    <w:uiPriority w:val="0"/>
    <w:rPr>
      <w:rFonts w:hint="default" w:ascii="PalatinoLinotype-Roman" w:hAnsi="PalatinoLinotype-Roman"/>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2023-02-27T13:53:00Z</cp:lastPrinted>
  <dcterms:modified xsi:type="dcterms:W3CDTF">2023-12-09T13:16:15Z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47BC6DEAFA0B4E3BA74D2C49F65E06AC_13</vt:lpwstr>
  </property>
</Properties>
</file>